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46" w:rsidRDefault="006B02BD" w:rsidP="00ED0A4F">
      <w:pPr>
        <w:spacing w:line="240" w:lineRule="auto"/>
        <w:jc w:val="center"/>
        <w:rPr>
          <w:rFonts w:ascii="Cambria" w:hAnsi="Cambria"/>
          <w:b/>
          <w:sz w:val="28"/>
          <w:szCs w:val="28"/>
          <w:lang w:eastAsia="el-G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09.5pt;height:46.5pt;visibility:visible">
            <v:imagedata r:id="rId5" o:title=""/>
          </v:shape>
        </w:pict>
      </w:r>
    </w:p>
    <w:p w:rsidR="00DB4E46" w:rsidRPr="00BF26D8" w:rsidRDefault="00DB4E46" w:rsidP="00ED0A4F">
      <w:pPr>
        <w:spacing w:line="240" w:lineRule="auto"/>
        <w:jc w:val="center"/>
        <w:rPr>
          <w:rFonts w:ascii="Cambria" w:hAnsi="Cambria"/>
          <w:b/>
          <w:sz w:val="28"/>
          <w:szCs w:val="28"/>
          <w:lang w:eastAsia="el-GR"/>
        </w:rPr>
      </w:pPr>
      <w:r w:rsidRPr="00BF26D8">
        <w:rPr>
          <w:rFonts w:ascii="Cambria" w:hAnsi="Cambria"/>
          <w:b/>
          <w:sz w:val="28"/>
          <w:szCs w:val="28"/>
          <w:lang w:eastAsia="el-GR"/>
        </w:rPr>
        <w:t>ΑΤΟΜΙΚΑ ΣΧΟΛΙΚΑ ΠΡΩΤΑΘΛΗΜΑΤΑ</w:t>
      </w:r>
    </w:p>
    <w:p w:rsidR="00DB4E46" w:rsidRPr="00BF26D8" w:rsidRDefault="00DB4E46" w:rsidP="00ED0A4F">
      <w:pPr>
        <w:spacing w:line="240" w:lineRule="auto"/>
        <w:jc w:val="center"/>
        <w:rPr>
          <w:rFonts w:ascii="Cambria" w:hAnsi="Cambria"/>
          <w:b/>
          <w:sz w:val="28"/>
          <w:szCs w:val="28"/>
          <w:lang w:eastAsia="el-GR"/>
        </w:rPr>
      </w:pPr>
      <w:r w:rsidRPr="00BF26D8">
        <w:rPr>
          <w:rFonts w:ascii="Cambria" w:hAnsi="Cambria"/>
          <w:b/>
          <w:sz w:val="28"/>
          <w:szCs w:val="28"/>
          <w:lang w:eastAsia="el-GR"/>
        </w:rPr>
        <w:t xml:space="preserve">ΠΕΡΙΦΕΡΕΙΑΚΗΣ ΕΝΟΤΗΤΑΣ ΚΕΝΤΡΙΚΟΥ ΤΟΜΕΑ </w:t>
      </w:r>
    </w:p>
    <w:p w:rsidR="00DB4E46" w:rsidRPr="00BE26B2" w:rsidRDefault="00DB4E46" w:rsidP="00BF26D8">
      <w:pPr>
        <w:rPr>
          <w:rFonts w:ascii="Cambria" w:hAnsi="Cambria"/>
          <w:lang w:eastAsia="el-GR"/>
        </w:rPr>
      </w:pPr>
      <w:r w:rsidRPr="00281A68">
        <w:rPr>
          <w:rFonts w:ascii="Cambria" w:hAnsi="Cambria"/>
          <w:lang w:eastAsia="el-GR"/>
        </w:rPr>
        <w:t> </w:t>
      </w:r>
      <w:r w:rsidRPr="00BE26B2">
        <w:rPr>
          <w:rFonts w:ascii="Cambria" w:hAnsi="Cambria"/>
          <w:b/>
          <w:lang w:eastAsia="el-GR"/>
        </w:rPr>
        <w:t>Προκήρυξη Αγώνων:</w:t>
      </w:r>
      <w:r w:rsidRPr="00BE26B2">
        <w:rPr>
          <w:rFonts w:ascii="Cambria" w:hAnsi="Cambria"/>
          <w:lang w:eastAsia="el-GR"/>
        </w:rPr>
        <w:t> </w:t>
      </w:r>
      <w:r>
        <w:rPr>
          <w:rFonts w:ascii="Cambria" w:hAnsi="Cambria"/>
          <w:lang w:eastAsia="el-GR"/>
        </w:rPr>
        <w:t xml:space="preserve">Η </w:t>
      </w:r>
      <w:r w:rsidRPr="00BE26B2">
        <w:rPr>
          <w:rFonts w:ascii="Cambria" w:hAnsi="Cambria"/>
          <w:lang w:eastAsia="el-GR"/>
        </w:rPr>
        <w:t xml:space="preserve">Ε.Σ.Σ.Ν.Α. και η </w:t>
      </w:r>
      <w:proofErr w:type="spellStart"/>
      <w:r w:rsidRPr="00BE26B2">
        <w:rPr>
          <w:rFonts w:ascii="Cambria" w:hAnsi="Cambria"/>
          <w:lang w:val="en-US" w:eastAsia="el-GR"/>
        </w:rPr>
        <w:t>Chessnale</w:t>
      </w:r>
      <w:proofErr w:type="spellEnd"/>
      <w:r w:rsidRPr="00BE26B2">
        <w:rPr>
          <w:rFonts w:ascii="Cambria" w:hAnsi="Cambria"/>
          <w:lang w:eastAsia="el-GR"/>
        </w:rPr>
        <w:t xml:space="preserve"> 201</w:t>
      </w:r>
      <w:r>
        <w:rPr>
          <w:rFonts w:ascii="Cambria" w:hAnsi="Cambria"/>
          <w:lang w:eastAsia="el-GR"/>
        </w:rPr>
        <w:t>7</w:t>
      </w:r>
      <w:r w:rsidRPr="00BE26B2">
        <w:rPr>
          <w:rFonts w:ascii="Cambria" w:hAnsi="Cambria"/>
          <w:lang w:eastAsia="el-GR"/>
        </w:rPr>
        <w:t xml:space="preserve"> διοργανώνουν το Ατομικό Σχο</w:t>
      </w:r>
      <w:r w:rsidR="006B02BD">
        <w:rPr>
          <w:rFonts w:ascii="Cambria" w:hAnsi="Cambria"/>
          <w:lang w:eastAsia="el-GR"/>
        </w:rPr>
        <w:t>λικό Πρωτάθλημα Σκάκι της Περιφε</w:t>
      </w:r>
      <w:r w:rsidRPr="00BE26B2">
        <w:rPr>
          <w:rFonts w:ascii="Cambria" w:hAnsi="Cambria"/>
          <w:lang w:eastAsia="el-GR"/>
        </w:rPr>
        <w:t>ρειακής</w:t>
      </w:r>
      <w:r>
        <w:rPr>
          <w:rFonts w:ascii="Cambria" w:hAnsi="Cambria"/>
          <w:lang w:eastAsia="el-GR"/>
        </w:rPr>
        <w:t> Ενότητας Κεντρικού Τομέα</w:t>
      </w:r>
      <w:r w:rsidRPr="00BE26B2">
        <w:rPr>
          <w:rFonts w:ascii="Cambria" w:hAnsi="Cambria"/>
          <w:lang w:eastAsia="el-GR"/>
        </w:rPr>
        <w:t>.</w:t>
      </w:r>
    </w:p>
    <w:p w:rsidR="00DB4E46" w:rsidRPr="00BE26B2" w:rsidRDefault="00DB4E46" w:rsidP="00ED0A4F">
      <w:pPr>
        <w:spacing w:line="240" w:lineRule="auto"/>
        <w:rPr>
          <w:rFonts w:ascii="Cambria" w:hAnsi="Cambria"/>
          <w:lang w:eastAsia="el-GR"/>
        </w:rPr>
      </w:pPr>
      <w:r w:rsidRPr="00BE26B2">
        <w:rPr>
          <w:rFonts w:ascii="Cambria" w:hAnsi="Cambria"/>
          <w:b/>
          <w:lang w:eastAsia="el-GR"/>
        </w:rPr>
        <w:t>Διεύθυνση Αγώνων:</w:t>
      </w:r>
      <w:r w:rsidRPr="00BE26B2">
        <w:rPr>
          <w:rFonts w:ascii="Cambria" w:hAnsi="Cambria"/>
          <w:lang w:eastAsia="el-GR"/>
        </w:rPr>
        <w:t> </w:t>
      </w:r>
      <w:proofErr w:type="spellStart"/>
      <w:r w:rsidRPr="00BE26B2">
        <w:rPr>
          <w:rFonts w:ascii="Cambria" w:hAnsi="Cambria"/>
          <w:lang w:eastAsia="el-GR"/>
        </w:rPr>
        <w:t>Δαλιάνης</w:t>
      </w:r>
      <w:proofErr w:type="spellEnd"/>
      <w:r w:rsidRPr="00BE26B2">
        <w:rPr>
          <w:rFonts w:ascii="Cambria" w:hAnsi="Cambria"/>
          <w:lang w:eastAsia="el-GR"/>
        </w:rPr>
        <w:t xml:space="preserve"> Ηλίας</w:t>
      </w:r>
    </w:p>
    <w:p w:rsidR="00DB4E46" w:rsidRPr="00BE26B2" w:rsidRDefault="00DB4E46" w:rsidP="00ED0A4F">
      <w:pPr>
        <w:spacing w:line="240" w:lineRule="auto"/>
        <w:rPr>
          <w:rFonts w:ascii="Cambria" w:hAnsi="Cambria"/>
          <w:lang w:eastAsia="el-GR"/>
        </w:rPr>
      </w:pPr>
      <w:r w:rsidRPr="00BE26B2">
        <w:rPr>
          <w:rFonts w:ascii="Cambria" w:hAnsi="Cambria"/>
          <w:b/>
          <w:lang w:eastAsia="el-GR"/>
        </w:rPr>
        <w:t>Οργανωτική Επιτροπή:</w:t>
      </w:r>
      <w:r w:rsidRPr="00BE26B2">
        <w:rPr>
          <w:rFonts w:ascii="Cambria" w:hAnsi="Cambria"/>
          <w:lang w:eastAsia="el-GR"/>
        </w:rPr>
        <w:t> </w:t>
      </w:r>
      <w:proofErr w:type="spellStart"/>
      <w:r w:rsidRPr="00BE26B2">
        <w:rPr>
          <w:rFonts w:ascii="Cambria" w:hAnsi="Cambria"/>
          <w:lang w:eastAsia="el-GR"/>
        </w:rPr>
        <w:t>Γκορίτσας</w:t>
      </w:r>
      <w:proofErr w:type="spellEnd"/>
      <w:r w:rsidRPr="00BE26B2">
        <w:rPr>
          <w:rFonts w:ascii="Cambria" w:hAnsi="Cambria"/>
          <w:lang w:eastAsia="el-GR"/>
        </w:rPr>
        <w:t xml:space="preserve"> Χρήσ</w:t>
      </w:r>
      <w:r>
        <w:rPr>
          <w:rFonts w:ascii="Cambria" w:hAnsi="Cambria"/>
          <w:lang w:eastAsia="el-GR"/>
        </w:rPr>
        <w:t>τος, Μαμαλάκης Πέτρος</w:t>
      </w:r>
      <w:r w:rsidRPr="00BE26B2">
        <w:rPr>
          <w:rFonts w:ascii="Cambria" w:hAnsi="Cambria"/>
          <w:lang w:eastAsia="el-GR"/>
        </w:rPr>
        <w:t xml:space="preserve">. </w:t>
      </w:r>
    </w:p>
    <w:p w:rsidR="00DB4E46" w:rsidRPr="00BE26B2" w:rsidRDefault="00DB4E46" w:rsidP="00ED0A4F">
      <w:pPr>
        <w:spacing w:line="240" w:lineRule="auto"/>
        <w:rPr>
          <w:rFonts w:ascii="Cambria" w:hAnsi="Cambria"/>
          <w:lang w:eastAsia="el-GR"/>
        </w:rPr>
      </w:pPr>
      <w:r w:rsidRPr="00BE26B2">
        <w:rPr>
          <w:rFonts w:ascii="Cambria" w:hAnsi="Cambria"/>
          <w:b/>
          <w:lang w:eastAsia="el-GR"/>
        </w:rPr>
        <w:t>Επικεφαλής διαιτητής:</w:t>
      </w:r>
      <w:r w:rsidRPr="00BE26B2">
        <w:rPr>
          <w:rFonts w:ascii="Cambria" w:hAnsi="Cambria"/>
          <w:lang w:eastAsia="el-GR"/>
        </w:rPr>
        <w:t> </w:t>
      </w:r>
    </w:p>
    <w:p w:rsidR="00DB4E46" w:rsidRPr="00BE26B2" w:rsidRDefault="00DB4E46" w:rsidP="00ED0A4F">
      <w:pPr>
        <w:spacing w:line="240" w:lineRule="auto"/>
        <w:jc w:val="both"/>
        <w:rPr>
          <w:rFonts w:ascii="Cambria" w:hAnsi="Cambria"/>
          <w:lang w:eastAsia="el-GR"/>
        </w:rPr>
      </w:pPr>
      <w:r w:rsidRPr="00BE26B2">
        <w:rPr>
          <w:rFonts w:ascii="Cambria" w:hAnsi="Cambria"/>
          <w:b/>
          <w:lang w:eastAsia="el-GR"/>
        </w:rPr>
        <w:t>Χώρος και Ημερομηνίες Αγώνων:</w:t>
      </w:r>
      <w:r w:rsidRPr="00BE26B2">
        <w:rPr>
          <w:rFonts w:ascii="Cambria" w:hAnsi="Cambria"/>
          <w:lang w:eastAsia="el-GR"/>
        </w:rPr>
        <w:t> Οι αγώνες θα διεξαχθούν τ</w:t>
      </w:r>
      <w:r w:rsidRPr="00BE26B2">
        <w:rPr>
          <w:rFonts w:ascii="Cambria" w:hAnsi="Cambria"/>
          <w:lang w:val="en-US" w:eastAsia="el-GR"/>
        </w:rPr>
        <w:t>o </w:t>
      </w:r>
      <w:r w:rsidRPr="00BE26B2">
        <w:rPr>
          <w:rFonts w:ascii="Cambria" w:hAnsi="Cambria"/>
          <w:lang w:eastAsia="el-GR"/>
        </w:rPr>
        <w:t xml:space="preserve">Σάββατο </w:t>
      </w:r>
      <w:r>
        <w:rPr>
          <w:rFonts w:ascii="Cambria" w:hAnsi="Cambria"/>
          <w:lang w:eastAsia="el-GR"/>
        </w:rPr>
        <w:t xml:space="preserve">11 </w:t>
      </w:r>
      <w:r w:rsidRPr="00BE26B2">
        <w:rPr>
          <w:rFonts w:ascii="Cambria" w:hAnsi="Cambria"/>
          <w:lang w:eastAsia="el-GR"/>
        </w:rPr>
        <w:t>Μαρτίου 201</w:t>
      </w:r>
      <w:r>
        <w:rPr>
          <w:rFonts w:ascii="Cambria" w:hAnsi="Cambria"/>
          <w:lang w:eastAsia="el-GR"/>
        </w:rPr>
        <w:t>7</w:t>
      </w:r>
      <w:r w:rsidRPr="00BE26B2">
        <w:rPr>
          <w:rFonts w:ascii="Cambria" w:hAnsi="Cambria"/>
          <w:lang w:eastAsia="el-GR"/>
        </w:rPr>
        <w:t xml:space="preserve">. Ο χώρος διεξαγωγής των αγώνων θα είναι το </w:t>
      </w:r>
      <w:r w:rsidRPr="00BE26B2">
        <w:rPr>
          <w:rFonts w:ascii="Cambria" w:hAnsi="Cambria"/>
          <w:lang w:val="en-US" w:eastAsia="el-GR"/>
        </w:rPr>
        <w:t>THE</w:t>
      </w:r>
      <w:r w:rsidRPr="00BE26B2">
        <w:rPr>
          <w:rFonts w:ascii="Cambria" w:hAnsi="Cambria"/>
          <w:lang w:eastAsia="el-GR"/>
        </w:rPr>
        <w:t xml:space="preserve"> </w:t>
      </w:r>
      <w:r w:rsidRPr="00BE26B2">
        <w:rPr>
          <w:rFonts w:ascii="Cambria" w:hAnsi="Cambria"/>
          <w:lang w:val="en-US" w:eastAsia="el-GR"/>
        </w:rPr>
        <w:t>MALL</w:t>
      </w:r>
      <w:r w:rsidRPr="00BE26B2">
        <w:rPr>
          <w:rFonts w:ascii="Cambria" w:hAnsi="Cambria"/>
          <w:lang w:eastAsia="el-GR"/>
        </w:rPr>
        <w:t xml:space="preserve"> </w:t>
      </w:r>
      <w:r w:rsidRPr="00BE26B2">
        <w:rPr>
          <w:rFonts w:ascii="Cambria" w:hAnsi="Cambria"/>
          <w:lang w:val="en-US" w:eastAsia="el-GR"/>
        </w:rPr>
        <w:t>ATHENS</w:t>
      </w:r>
      <w:r w:rsidRPr="00BE26B2">
        <w:rPr>
          <w:rFonts w:ascii="Cambria" w:hAnsi="Cambria"/>
          <w:lang w:eastAsia="el-GR"/>
        </w:rPr>
        <w:t xml:space="preserve"> Στάση </w:t>
      </w:r>
      <w:proofErr w:type="spellStart"/>
      <w:r w:rsidRPr="00BE26B2">
        <w:rPr>
          <w:rFonts w:ascii="Cambria" w:hAnsi="Cambria"/>
          <w:lang w:eastAsia="el-GR"/>
        </w:rPr>
        <w:t>Νεραντζιώτισσα</w:t>
      </w:r>
      <w:proofErr w:type="spellEnd"/>
      <w:r w:rsidRPr="00BE26B2">
        <w:rPr>
          <w:rFonts w:ascii="Cambria" w:hAnsi="Cambria"/>
          <w:lang w:eastAsia="el-GR"/>
        </w:rPr>
        <w:t xml:space="preserve"> στο Μαρούσι.</w:t>
      </w:r>
    </w:p>
    <w:p w:rsidR="00DB4E46" w:rsidRPr="00E70132" w:rsidRDefault="00DB4E46" w:rsidP="007C4276">
      <w:pPr>
        <w:jc w:val="both"/>
        <w:rPr>
          <w:rFonts w:ascii="Cambria" w:hAnsi="Cambria"/>
        </w:rPr>
      </w:pPr>
      <w:r w:rsidRPr="00BE26B2">
        <w:rPr>
          <w:rFonts w:ascii="Cambria" w:hAnsi="Cambria"/>
          <w:b/>
          <w:lang w:eastAsia="el-GR"/>
        </w:rPr>
        <w:t>Δικαίωμα Συμμετοχής:</w:t>
      </w:r>
      <w:r w:rsidRPr="00BE26B2">
        <w:rPr>
          <w:rFonts w:ascii="Cambria" w:hAnsi="Cambria"/>
          <w:lang w:eastAsia="el-GR"/>
        </w:rPr>
        <w:t> έχουν όλοι οι μαθητές και οι μαθήτριες των Νηπιαγωγείων, Δημοτικών, Γυμνασίων και Λυκείων, Δημοσίων και Ιδιωτικών της Περιφερειακής Ενότητας Κεντρικού Τομέα. (Δήμο</w:t>
      </w:r>
      <w:r w:rsidR="006B02BD">
        <w:rPr>
          <w:rFonts w:ascii="Cambria" w:hAnsi="Cambria"/>
          <w:lang w:eastAsia="el-GR"/>
        </w:rPr>
        <w:t>ι Αθηναίων, Φιλαδέλφειας – Χαλκη</w:t>
      </w:r>
      <w:r w:rsidRPr="00BE26B2">
        <w:rPr>
          <w:rFonts w:ascii="Cambria" w:hAnsi="Cambria"/>
          <w:lang w:eastAsia="el-GR"/>
        </w:rPr>
        <w:t>δόνας, Γαλατσίου, Ζωγράφου, Καισαριανής, Βύρ</w:t>
      </w:r>
      <w:r>
        <w:rPr>
          <w:rFonts w:ascii="Cambria" w:hAnsi="Cambria"/>
          <w:lang w:eastAsia="el-GR"/>
        </w:rPr>
        <w:t>ω</w:t>
      </w:r>
      <w:r w:rsidRPr="00BE26B2">
        <w:rPr>
          <w:rFonts w:ascii="Cambria" w:hAnsi="Cambria"/>
          <w:lang w:eastAsia="el-GR"/>
        </w:rPr>
        <w:t>ν</w:t>
      </w:r>
      <w:r>
        <w:rPr>
          <w:rFonts w:ascii="Cambria" w:hAnsi="Cambria"/>
          <w:lang w:eastAsia="el-GR"/>
        </w:rPr>
        <w:t>ο</w:t>
      </w:r>
      <w:r w:rsidRPr="00BE26B2">
        <w:rPr>
          <w:rFonts w:ascii="Cambria" w:hAnsi="Cambria"/>
          <w:lang w:eastAsia="el-GR"/>
        </w:rPr>
        <w:t xml:space="preserve">ς, Ηλιούπολης, Δάφνης - Υμηττού.) </w:t>
      </w:r>
      <w:r>
        <w:rPr>
          <w:rFonts w:ascii="Cambria" w:hAnsi="Cambria"/>
          <w:lang w:eastAsia="el-GR"/>
        </w:rPr>
        <w:t xml:space="preserve"> </w:t>
      </w:r>
      <w:r w:rsidRPr="00E70132">
        <w:rPr>
          <w:rFonts w:ascii="Cambria" w:hAnsi="Cambria"/>
        </w:rPr>
        <w:t>χωρίς</w:t>
      </w:r>
      <w:r>
        <w:rPr>
          <w:rFonts w:ascii="Cambria" w:hAnsi="Cambria"/>
        </w:rPr>
        <w:t xml:space="preserve"> </w:t>
      </w:r>
      <w:r w:rsidRPr="00E70132">
        <w:rPr>
          <w:rFonts w:ascii="Cambria" w:hAnsi="Cambria"/>
        </w:rPr>
        <w:t>καμία οικονομική επιβάρυνσή τους. Κάθε μαθητής/ μαθήτρια έχει δικαίωμα συμμετοχής</w:t>
      </w:r>
      <w:r>
        <w:rPr>
          <w:rFonts w:ascii="Cambria" w:hAnsi="Cambria"/>
        </w:rPr>
        <w:t xml:space="preserve"> </w:t>
      </w:r>
      <w:r w:rsidRPr="00E70132">
        <w:rPr>
          <w:rFonts w:ascii="Cambria" w:hAnsi="Cambria"/>
        </w:rPr>
        <w:t>αυστηρώς μόνο σε ένα (1) από τα Προκριματικά Ατομικά Πρωταθλήματα, στο Δήμο ή στην</w:t>
      </w:r>
      <w:r>
        <w:rPr>
          <w:rFonts w:ascii="Cambria" w:hAnsi="Cambria"/>
        </w:rPr>
        <w:t xml:space="preserve"> </w:t>
      </w:r>
      <w:r w:rsidRPr="00E70132">
        <w:rPr>
          <w:rFonts w:ascii="Cambria" w:hAnsi="Cambria"/>
        </w:rPr>
        <w:t>Περιφερειακή Ενότητα του οποίου υπάγεται διοικητικώς το σχολείο, στο οποίο φοιτά, ή το</w:t>
      </w:r>
      <w:r>
        <w:rPr>
          <w:rFonts w:ascii="Cambria" w:hAnsi="Cambria"/>
        </w:rPr>
        <w:t xml:space="preserve"> </w:t>
      </w:r>
      <w:r w:rsidRPr="00E70132">
        <w:rPr>
          <w:rFonts w:ascii="Cambria" w:hAnsi="Cambria"/>
        </w:rPr>
        <w:t xml:space="preserve">σκακιστικό σωματείο, του οποίου είναι </w:t>
      </w:r>
      <w:proofErr w:type="spellStart"/>
      <w:r w:rsidRPr="00E70132">
        <w:rPr>
          <w:rFonts w:ascii="Cambria" w:hAnsi="Cambria"/>
        </w:rPr>
        <w:t>αθλούμενο</w:t>
      </w:r>
      <w:proofErr w:type="spellEnd"/>
      <w:r w:rsidRPr="00E70132">
        <w:rPr>
          <w:rFonts w:ascii="Cambria" w:hAnsi="Cambria"/>
        </w:rPr>
        <w:t xml:space="preserve"> μέλος. Βράβευση και πρόκριση στα</w:t>
      </w:r>
      <w:r>
        <w:rPr>
          <w:rFonts w:ascii="Cambria" w:hAnsi="Cambria"/>
        </w:rPr>
        <w:t xml:space="preserve"> </w:t>
      </w:r>
      <w:r w:rsidRPr="00E70132">
        <w:rPr>
          <w:rFonts w:ascii="Cambria" w:hAnsi="Cambria"/>
        </w:rPr>
        <w:t xml:space="preserve">Τελικά Ατομικά Πρωταθλήματα </w:t>
      </w:r>
      <w:proofErr w:type="spellStart"/>
      <w:r w:rsidRPr="00E70132">
        <w:rPr>
          <w:rFonts w:ascii="Cambria" w:hAnsi="Cambria"/>
        </w:rPr>
        <w:t>συμμετασχόντος</w:t>
      </w:r>
      <w:proofErr w:type="spellEnd"/>
      <w:r w:rsidRPr="00E70132">
        <w:rPr>
          <w:rFonts w:ascii="Cambria" w:hAnsi="Cambria"/>
        </w:rPr>
        <w:t xml:space="preserve">/ </w:t>
      </w:r>
      <w:proofErr w:type="spellStart"/>
      <w:r w:rsidRPr="00E70132">
        <w:rPr>
          <w:rFonts w:ascii="Cambria" w:hAnsi="Cambria"/>
        </w:rPr>
        <w:t>συμμετασχούσης</w:t>
      </w:r>
      <w:proofErr w:type="spellEnd"/>
      <w:r w:rsidRPr="00E70132">
        <w:rPr>
          <w:rFonts w:ascii="Cambria" w:hAnsi="Cambria"/>
        </w:rPr>
        <w:t xml:space="preserve"> σε περισσότερα από</w:t>
      </w:r>
      <w:r>
        <w:rPr>
          <w:rFonts w:ascii="Cambria" w:hAnsi="Cambria"/>
        </w:rPr>
        <w:t xml:space="preserve"> </w:t>
      </w:r>
      <w:r w:rsidRPr="00E70132">
        <w:rPr>
          <w:rFonts w:ascii="Cambria" w:hAnsi="Cambria"/>
        </w:rPr>
        <w:t>ένα (1) από τα Προκριματικά Ατομικά Πρωταθλήματα είναι απαράδεκτες, όμως τυχόν</w:t>
      </w:r>
      <w:r>
        <w:rPr>
          <w:rFonts w:ascii="Cambria" w:hAnsi="Cambria"/>
        </w:rPr>
        <w:t xml:space="preserve"> </w:t>
      </w:r>
      <w:proofErr w:type="spellStart"/>
      <w:r w:rsidRPr="00E70132">
        <w:rPr>
          <w:rFonts w:ascii="Cambria" w:hAnsi="Cambria"/>
        </w:rPr>
        <w:t>λαθούσα</w:t>
      </w:r>
      <w:proofErr w:type="spellEnd"/>
      <w:r w:rsidRPr="00E70132">
        <w:rPr>
          <w:rFonts w:ascii="Cambria" w:hAnsi="Cambria"/>
        </w:rPr>
        <w:t xml:space="preserve"> επιπλέον της μίας (1) αντικα</w:t>
      </w:r>
      <w:r w:rsidR="006B02BD">
        <w:rPr>
          <w:rFonts w:ascii="Cambria" w:hAnsi="Cambria"/>
        </w:rPr>
        <w:t>νονική συμμετοχή μαθητή/ μαθήτρι</w:t>
      </w:r>
      <w:r w:rsidRPr="00E70132">
        <w:rPr>
          <w:rFonts w:ascii="Cambria" w:hAnsi="Cambria"/>
        </w:rPr>
        <w:t>ας δε δημιουργεί</w:t>
      </w:r>
      <w:r>
        <w:rPr>
          <w:rFonts w:ascii="Cambria" w:hAnsi="Cambria"/>
        </w:rPr>
        <w:t xml:space="preserve"> </w:t>
      </w:r>
      <w:r w:rsidRPr="00E70132">
        <w:rPr>
          <w:rFonts w:ascii="Cambria" w:hAnsi="Cambria"/>
        </w:rPr>
        <w:t>ακυρότητα του Προκριματικού Ατομικού Πρωταθλήματος, στο οποίο αυτός/ αυτή</w:t>
      </w:r>
      <w:r>
        <w:rPr>
          <w:rFonts w:ascii="Cambria" w:hAnsi="Cambria"/>
        </w:rPr>
        <w:t xml:space="preserve"> </w:t>
      </w:r>
      <w:r w:rsidR="006B02BD">
        <w:rPr>
          <w:rFonts w:ascii="Cambria" w:hAnsi="Cambria"/>
        </w:rPr>
        <w:t>συμμετεί</w:t>
      </w:r>
      <w:r w:rsidRPr="00E70132">
        <w:rPr>
          <w:rFonts w:ascii="Cambria" w:hAnsi="Cambria"/>
        </w:rPr>
        <w:t xml:space="preserve">χε αντικανονικώς, και </w:t>
      </w:r>
      <w:proofErr w:type="spellStart"/>
      <w:r w:rsidRPr="00E70132">
        <w:rPr>
          <w:rFonts w:ascii="Cambria" w:hAnsi="Cambria"/>
        </w:rPr>
        <w:t>προσμετράται</w:t>
      </w:r>
      <w:proofErr w:type="spellEnd"/>
      <w:r w:rsidRPr="00E70132">
        <w:rPr>
          <w:rFonts w:ascii="Cambria" w:hAnsi="Cambria"/>
        </w:rPr>
        <w:t xml:space="preserve"> κανονικώς στο συνολικό αριθμό των</w:t>
      </w:r>
      <w:r>
        <w:rPr>
          <w:rFonts w:ascii="Cambria" w:hAnsi="Cambria"/>
        </w:rPr>
        <w:t xml:space="preserve"> </w:t>
      </w:r>
      <w:r w:rsidRPr="00E70132">
        <w:rPr>
          <w:rFonts w:ascii="Cambria" w:hAnsi="Cambria"/>
        </w:rPr>
        <w:t>συμμετοχών αυτού του Προκριματικού Ατομικού Πρωταθλήματος.</w:t>
      </w:r>
    </w:p>
    <w:p w:rsidR="00DB4E46" w:rsidRPr="00BE26B2" w:rsidRDefault="00DB4E46" w:rsidP="00ED0A4F">
      <w:pPr>
        <w:spacing w:line="240" w:lineRule="auto"/>
        <w:jc w:val="both"/>
        <w:rPr>
          <w:rFonts w:ascii="Cambria" w:hAnsi="Cambria"/>
          <w:lang w:eastAsia="el-GR"/>
        </w:rPr>
      </w:pPr>
      <w:r w:rsidRPr="00BE26B2">
        <w:rPr>
          <w:rFonts w:ascii="Cambria" w:hAnsi="Cambria"/>
          <w:b/>
          <w:lang w:eastAsia="el-GR"/>
        </w:rPr>
        <w:t>Δηλώσεις συμμετοχής:</w:t>
      </w:r>
      <w:r w:rsidRPr="00BE26B2">
        <w:rPr>
          <w:rFonts w:ascii="Cambria" w:hAnsi="Cambria"/>
          <w:lang w:eastAsia="el-GR"/>
        </w:rPr>
        <w:t> Οι συμμετέχοντες οφείλουν να δηλώσουν</w:t>
      </w:r>
      <w:r w:rsidRPr="00036558">
        <w:rPr>
          <w:rFonts w:ascii="Cambria" w:hAnsi="Cambria"/>
          <w:lang w:eastAsia="el-GR"/>
        </w:rPr>
        <w:t xml:space="preserve"> </w:t>
      </w:r>
      <w:r>
        <w:rPr>
          <w:rFonts w:ascii="Cambria" w:hAnsi="Cambria"/>
          <w:lang w:eastAsia="el-GR"/>
        </w:rPr>
        <w:t xml:space="preserve">στο </w:t>
      </w:r>
      <w:proofErr w:type="spellStart"/>
      <w:r>
        <w:rPr>
          <w:rFonts w:ascii="Cambria" w:hAnsi="Cambria"/>
          <w:lang w:eastAsia="el-GR"/>
        </w:rPr>
        <w:t>σάϊτ</w:t>
      </w:r>
      <w:proofErr w:type="spellEnd"/>
      <w:r>
        <w:rPr>
          <w:rFonts w:ascii="Cambria" w:hAnsi="Cambria"/>
          <w:lang w:eastAsia="el-GR"/>
        </w:rPr>
        <w:t xml:space="preserve"> της Ένωσης </w:t>
      </w:r>
      <w:hyperlink r:id="rId6" w:history="1">
        <w:r w:rsidRPr="00716544">
          <w:rPr>
            <w:rStyle w:val="-"/>
          </w:rPr>
          <w:t>http://essnachess.gr/2017-02-16-08-55-50</w:t>
        </w:r>
      </w:hyperlink>
      <w:r w:rsidRPr="00F7350A">
        <w:t xml:space="preserve"> </w:t>
      </w:r>
      <w:r w:rsidRPr="00BE26B2">
        <w:rPr>
          <w:rFonts w:ascii="Cambria" w:hAnsi="Cambria"/>
          <w:lang w:eastAsia="el-GR"/>
        </w:rPr>
        <w:t>τη συμμετοχή τους έως</w:t>
      </w:r>
      <w:r w:rsidRPr="00036558">
        <w:rPr>
          <w:rFonts w:ascii="Cambria" w:hAnsi="Cambria"/>
          <w:lang w:eastAsia="el-GR"/>
        </w:rPr>
        <w:t xml:space="preserve"> </w:t>
      </w:r>
      <w:r>
        <w:rPr>
          <w:rFonts w:ascii="Cambria" w:hAnsi="Cambria"/>
          <w:lang w:eastAsia="el-GR"/>
        </w:rPr>
        <w:t>και</w:t>
      </w:r>
      <w:r w:rsidRPr="00BE26B2">
        <w:rPr>
          <w:rFonts w:ascii="Cambria" w:hAnsi="Cambria"/>
          <w:lang w:eastAsia="el-GR"/>
        </w:rPr>
        <w:t xml:space="preserve"> την </w:t>
      </w:r>
      <w:r>
        <w:rPr>
          <w:rFonts w:ascii="Cambria" w:hAnsi="Cambria"/>
          <w:lang w:eastAsia="el-GR"/>
        </w:rPr>
        <w:t xml:space="preserve">Τετάρτη 08 </w:t>
      </w:r>
      <w:r w:rsidRPr="00BE26B2">
        <w:rPr>
          <w:rFonts w:ascii="Cambria" w:hAnsi="Cambria"/>
          <w:lang w:eastAsia="el-GR"/>
        </w:rPr>
        <w:t xml:space="preserve">Μαρτίου  </w:t>
      </w:r>
      <w:proofErr w:type="spellStart"/>
      <w:r w:rsidRPr="00BE26B2">
        <w:rPr>
          <w:rFonts w:ascii="Cambria" w:hAnsi="Cambria"/>
          <w:i/>
          <w:lang w:eastAsia="el-GR"/>
        </w:rPr>
        <w:t>Καμμία</w:t>
      </w:r>
      <w:proofErr w:type="spellEnd"/>
      <w:r w:rsidRPr="00BE26B2">
        <w:rPr>
          <w:rFonts w:ascii="Cambria" w:hAnsi="Cambria"/>
          <w:i/>
          <w:lang w:eastAsia="el-GR"/>
        </w:rPr>
        <w:t xml:space="preserve"> αίτηση δεν θα γίνει  δεκτή μετά </w:t>
      </w:r>
      <w:hyperlink r:id="rId7" w:history="1">
        <w:r w:rsidRPr="00BE26B2">
          <w:rPr>
            <w:rStyle w:val="-"/>
            <w:rFonts w:ascii="Cambria" w:hAnsi="Cambria"/>
            <w:color w:val="auto"/>
            <w:u w:val="none"/>
            <w:lang w:eastAsia="el-GR"/>
          </w:rPr>
          <w:t xml:space="preserve"> δηλώνοντας</w:t>
        </w:r>
      </w:hyperlink>
      <w:r w:rsidRPr="00BE26B2">
        <w:rPr>
          <w:rFonts w:ascii="Cambria" w:hAnsi="Cambria"/>
        </w:rPr>
        <w:t xml:space="preserve"> </w:t>
      </w:r>
      <w:r w:rsidRPr="00BE26B2">
        <w:rPr>
          <w:rFonts w:ascii="Cambria" w:hAnsi="Cambria"/>
          <w:lang w:eastAsia="el-GR"/>
        </w:rPr>
        <w:t xml:space="preserve">Ονοματεπώνυμο, Σχολείο, Τάξη και  </w:t>
      </w:r>
      <w:proofErr w:type="spellStart"/>
      <w:r w:rsidRPr="00BE26B2">
        <w:rPr>
          <w:rFonts w:ascii="Cambria" w:hAnsi="Cambria"/>
          <w:lang w:eastAsia="el-GR"/>
        </w:rPr>
        <w:t>Αρ</w:t>
      </w:r>
      <w:proofErr w:type="spellEnd"/>
      <w:r w:rsidRPr="00BE26B2">
        <w:rPr>
          <w:rFonts w:ascii="Cambria" w:hAnsi="Cambria"/>
          <w:lang w:eastAsia="el-GR"/>
        </w:rPr>
        <w:t>. Δελτίου Ε.Σ.Ο. εφόσον είναι εγγεγραμμένος/η σε σύλλογο μέχρι</w:t>
      </w:r>
      <w:r>
        <w:rPr>
          <w:rFonts w:ascii="Cambria" w:hAnsi="Cambria"/>
          <w:lang w:eastAsia="el-GR"/>
        </w:rPr>
        <w:t xml:space="preserve"> τις 31/12/2016</w:t>
      </w:r>
      <w:r w:rsidRPr="00BE26B2">
        <w:rPr>
          <w:rFonts w:ascii="Cambria" w:hAnsi="Cambria"/>
          <w:lang w:eastAsia="el-GR"/>
        </w:rPr>
        <w:t>.</w:t>
      </w:r>
    </w:p>
    <w:p w:rsidR="00DB4E46" w:rsidRPr="00BE26B2" w:rsidRDefault="00DB4E46" w:rsidP="00036558">
      <w:pPr>
        <w:spacing w:line="240" w:lineRule="auto"/>
        <w:jc w:val="both"/>
        <w:rPr>
          <w:rFonts w:ascii="Cambria" w:hAnsi="Cambria"/>
          <w:lang w:eastAsia="el-GR"/>
        </w:rPr>
      </w:pPr>
      <w:r w:rsidRPr="00BE26B2">
        <w:rPr>
          <w:rFonts w:ascii="Cambria" w:hAnsi="Cambria"/>
          <w:lang w:eastAsia="el-GR"/>
        </w:rPr>
        <w:t>Ώρα προσέλευσης κα</w:t>
      </w:r>
      <w:r w:rsidR="006B02BD">
        <w:rPr>
          <w:rFonts w:ascii="Cambria" w:hAnsi="Cambria"/>
          <w:lang w:eastAsia="el-GR"/>
        </w:rPr>
        <w:t>ι επιβεβαίωση συμμετοχής το πρωί</w:t>
      </w:r>
      <w:r w:rsidRPr="00BE26B2">
        <w:rPr>
          <w:rFonts w:ascii="Cambria" w:hAnsi="Cambria"/>
          <w:lang w:eastAsia="el-GR"/>
        </w:rPr>
        <w:t xml:space="preserve"> το αργότερο μέχρι 09:30 π.μ. Όσοι προσέλθουν μετά την προκαθορισμένη ώρα θα αγωνιστούν στον δεύτερο γύρο.</w:t>
      </w:r>
      <w:r>
        <w:rPr>
          <w:rFonts w:ascii="Cambria" w:hAnsi="Cambria"/>
          <w:lang w:eastAsia="el-GR"/>
        </w:rPr>
        <w:t xml:space="preserve"> </w:t>
      </w:r>
      <w:r w:rsidRPr="00BE26B2">
        <w:rPr>
          <w:rFonts w:ascii="Cambria" w:hAnsi="Cambria"/>
          <w:lang w:eastAsia="el-GR"/>
        </w:rPr>
        <w:t xml:space="preserve">Ώρα Έναρξης: 10:00 </w:t>
      </w:r>
    </w:p>
    <w:p w:rsidR="00DB4E46" w:rsidRPr="00BE26B2" w:rsidRDefault="00DB4E46" w:rsidP="001657CD">
      <w:pPr>
        <w:jc w:val="both"/>
        <w:rPr>
          <w:rFonts w:ascii="Cambria" w:hAnsi="Cambria"/>
        </w:rPr>
      </w:pPr>
      <w:r w:rsidRPr="00BE26B2">
        <w:rPr>
          <w:rFonts w:ascii="Cambria" w:hAnsi="Cambria"/>
          <w:b/>
          <w:lang w:eastAsia="el-GR"/>
        </w:rPr>
        <w:t>Προκρίνονται για την Τελική Φάση: </w:t>
      </w:r>
      <w:r w:rsidRPr="00BE26B2">
        <w:rPr>
          <w:rFonts w:ascii="Cambria" w:hAnsi="Cambria"/>
        </w:rPr>
        <w:t xml:space="preserve"> Θα προκριθεί το δεκαπέντε τοις εκατό (15%) του συνολικού πλήθους των συμμετοχών.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Περιφερειακού Ατομικού Πρωταθλήματος, κατ’ ακέραιο μέρος </w:t>
      </w:r>
      <w:proofErr w:type="spellStart"/>
      <w:r w:rsidRPr="00BE26B2">
        <w:rPr>
          <w:rFonts w:ascii="Cambria" w:hAnsi="Cambria"/>
        </w:rPr>
        <w:t>απαλειφομένων</w:t>
      </w:r>
      <w:proofErr w:type="spellEnd"/>
      <w:r w:rsidRPr="00BE26B2">
        <w:rPr>
          <w:rFonts w:ascii="Cambria" w:hAnsi="Cambria"/>
        </w:rPr>
        <w:t xml:space="preserve"> των δεκαδικών ψηφίων. Τυχόν υπόλοιπες </w:t>
      </w:r>
      <w:r w:rsidRPr="00BE26B2">
        <w:rPr>
          <w:rFonts w:ascii="Cambria" w:hAnsi="Cambria"/>
        </w:rPr>
        <w:lastRenderedPageBreak/>
        <w:t xml:space="preserve">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BE26B2">
        <w:rPr>
          <w:rFonts w:ascii="Cambria" w:hAnsi="Cambria"/>
        </w:rPr>
        <w:t>προκρινομένους</w:t>
      </w:r>
      <w:proofErr w:type="spellEnd"/>
      <w:r w:rsidRPr="00BE26B2">
        <w:rPr>
          <w:rFonts w:ascii="Cambria" w:hAnsi="Cambria"/>
        </w:rPr>
        <w:t xml:space="preserve">/ προκρινόμενες, προκρίνονται υποχρεωτικά παίκτριες σε ποσοστό τριάντα τρία τοις εκατό (33%), κατ’ ακέραιο μέρος </w:t>
      </w:r>
      <w:proofErr w:type="spellStart"/>
      <w:r w:rsidRPr="00BE26B2">
        <w:rPr>
          <w:rFonts w:ascii="Cambria" w:hAnsi="Cambria"/>
        </w:rPr>
        <w:t>απαλειφομένων</w:t>
      </w:r>
      <w:proofErr w:type="spellEnd"/>
      <w:r w:rsidRPr="00BE26B2">
        <w:rPr>
          <w:rFonts w:ascii="Cambria" w:hAnsi="Cambria"/>
        </w:rPr>
        <w:t xml:space="preserve">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p>
    <w:p w:rsidR="00DB4E46" w:rsidRPr="00BE26B2" w:rsidRDefault="00DB4E46" w:rsidP="00ED0A4F">
      <w:pPr>
        <w:spacing w:line="240" w:lineRule="auto"/>
        <w:rPr>
          <w:rFonts w:ascii="Cambria" w:hAnsi="Cambria"/>
          <w:lang w:eastAsia="el-GR"/>
        </w:rPr>
      </w:pPr>
      <w:r w:rsidRPr="00BE26B2">
        <w:rPr>
          <w:rFonts w:ascii="Cambria" w:hAnsi="Cambria"/>
          <w:lang w:eastAsia="el-GR"/>
        </w:rPr>
        <w:t>Ειδικά για την κατηγορία Λυκείων, προκρίνονται όλοι οι συμμετέχοντες.</w:t>
      </w:r>
    </w:p>
    <w:p w:rsidR="00DB4E46" w:rsidRPr="00BE26B2" w:rsidRDefault="00DB4E46" w:rsidP="00ED0A4F">
      <w:pPr>
        <w:spacing w:line="240" w:lineRule="auto"/>
        <w:jc w:val="both"/>
        <w:rPr>
          <w:rFonts w:ascii="Cambria" w:hAnsi="Cambria"/>
          <w:lang w:eastAsia="el-GR"/>
        </w:rPr>
      </w:pPr>
      <w:r w:rsidRPr="00BE26B2">
        <w:rPr>
          <w:rFonts w:ascii="Cambria" w:hAnsi="Cambria"/>
          <w:b/>
          <w:lang w:eastAsia="el-GR"/>
        </w:rPr>
        <w:t>Σύστημα Αγώνων:</w:t>
      </w:r>
      <w:r w:rsidRPr="00BE26B2">
        <w:rPr>
          <w:rFonts w:ascii="Cambria" w:hAnsi="Cambria"/>
          <w:lang w:eastAsia="el-GR"/>
        </w:rPr>
        <w:t xml:space="preserve"> Οι μαθητές και μαθήτριες θα αγωνιστούν σε ένα όμιλο για κάθε τάξη, με Ελβετικό Σύστημα επτά (7) γύρων.  Σε περίπτωση συμμετοχής 5 </w:t>
      </w:r>
      <w:proofErr w:type="spellStart"/>
      <w:r w:rsidRPr="00BE26B2">
        <w:rPr>
          <w:rFonts w:ascii="Cambria" w:hAnsi="Cambria"/>
          <w:lang w:eastAsia="el-GR"/>
        </w:rPr>
        <w:t>εως</w:t>
      </w:r>
      <w:proofErr w:type="spellEnd"/>
      <w:r w:rsidRPr="00BE26B2">
        <w:rPr>
          <w:rFonts w:ascii="Cambria" w:hAnsi="Cambria"/>
          <w:lang w:eastAsia="el-GR"/>
        </w:rPr>
        <w:t xml:space="preserve"> 7 μαθητών σε μία κατηγορία θα αγωνιστούν με απλό σύστημα </w:t>
      </w:r>
      <w:proofErr w:type="spellStart"/>
      <w:r w:rsidRPr="00BE26B2">
        <w:rPr>
          <w:rFonts w:ascii="Cambria" w:hAnsi="Cambria"/>
          <w:lang w:eastAsia="el-GR"/>
        </w:rPr>
        <w:t>πουλ</w:t>
      </w:r>
      <w:proofErr w:type="spellEnd"/>
      <w:r w:rsidRPr="00BE26B2">
        <w:rPr>
          <w:rFonts w:ascii="Cambria" w:hAnsi="Cambria"/>
          <w:lang w:eastAsia="el-GR"/>
        </w:rPr>
        <w:t> και σε περίπτωση 4 μαθητών με διπλό σύστημα </w:t>
      </w:r>
      <w:proofErr w:type="spellStart"/>
      <w:r w:rsidRPr="00BE26B2">
        <w:rPr>
          <w:rFonts w:ascii="Cambria" w:hAnsi="Cambria"/>
          <w:lang w:eastAsia="el-GR"/>
        </w:rPr>
        <w:t>πουλ</w:t>
      </w:r>
      <w:proofErr w:type="spellEnd"/>
      <w:r w:rsidRPr="00BE26B2">
        <w:rPr>
          <w:rFonts w:ascii="Cambria" w:hAnsi="Cambria"/>
          <w:lang w:eastAsia="el-GR"/>
        </w:rPr>
        <w:t>. Σε περίπτωση τριών ή λιγότερων συμμετοχών η κατηγορία συνενώνεται με την αμέσως επόμενη ηλικιακά κατηγορία.   Οι αγώνες θα γίνουν στις εξής 11 κατηγορίες:</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Νηπιαγωγείων</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sidRPr="00BE26B2">
        <w:rPr>
          <w:rFonts w:ascii="Cambria" w:hAnsi="Cambria"/>
          <w:lang w:eastAsia="el-GR"/>
        </w:rPr>
        <w:t>10:00-1</w:t>
      </w:r>
      <w:r>
        <w:rPr>
          <w:rFonts w:ascii="Cambria" w:hAnsi="Cambria"/>
          <w:lang w:eastAsia="el-GR"/>
        </w:rPr>
        <w:t>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Δ'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Ε'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ΣΤ' Τάξης Δημοτικού</w:t>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Γυμνασίου</w:t>
      </w:r>
      <w:r w:rsidRPr="00BE26B2">
        <w:rPr>
          <w:rFonts w:ascii="Cambria" w:hAnsi="Cambria"/>
          <w:lang w:eastAsia="el-GR"/>
        </w:rPr>
        <w:tab/>
      </w:r>
      <w:r>
        <w:rPr>
          <w:rFonts w:ascii="Cambria" w:hAnsi="Cambria"/>
          <w:lang w:eastAsia="el-GR"/>
        </w:rPr>
        <w:tab/>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Pr="00BE26B2" w:rsidRDefault="00DB4E46"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9B27FA">
        <w:rPr>
          <w:rFonts w:ascii="Cambria" w:hAnsi="Cambria"/>
          <w:lang w:eastAsia="el-GR"/>
        </w:rPr>
        <w:tab/>
      </w:r>
      <w:r w:rsidRPr="00BE26B2">
        <w:rPr>
          <w:rFonts w:ascii="Cambria" w:hAnsi="Cambria"/>
          <w:lang w:eastAsia="el-GR"/>
        </w:rPr>
        <w:t>Λυκείου</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DB4E46" w:rsidRDefault="00DB4E46" w:rsidP="006C7739">
      <w:pPr>
        <w:jc w:val="both"/>
        <w:rPr>
          <w:rFonts w:ascii="Cambria" w:hAnsi="Cambria"/>
        </w:rPr>
      </w:pPr>
      <w:r w:rsidRPr="00BE26B2">
        <w:rPr>
          <w:rFonts w:ascii="Cambria" w:hAnsi="Cambria"/>
          <w:b/>
        </w:rPr>
        <w:t>Αρχική κατάταξη:</w:t>
      </w:r>
      <w:r w:rsidRPr="00BE26B2">
        <w:rPr>
          <w:rFonts w:ascii="Cambria" w:hAnsi="Cambria"/>
        </w:rPr>
        <w:t xml:space="preserve"> Η αρχική κατάταξη των συμμετεχόντων και των συμμετεχουσών  θα γίνει </w:t>
      </w:r>
      <w:r>
        <w:rPr>
          <w:rFonts w:ascii="Cambria" w:hAnsi="Cambria"/>
        </w:rPr>
        <w:t xml:space="preserve"> </w:t>
      </w:r>
    </w:p>
    <w:p w:rsidR="00DB4E46" w:rsidRPr="00BE26B2" w:rsidRDefault="00DB4E46" w:rsidP="006C7739">
      <w:pPr>
        <w:jc w:val="both"/>
        <w:rPr>
          <w:rFonts w:ascii="Cambria" w:hAnsi="Cambria"/>
        </w:rPr>
      </w:pPr>
      <w:r w:rsidRPr="00BE26B2">
        <w:rPr>
          <w:rFonts w:ascii="Cambria" w:hAnsi="Cambria"/>
        </w:rPr>
        <w:t>α) στις κατηγορίες των Νηπιαγωγείων και των Δημοτικών Σχολείων κατά αλφαβητική σειρά</w:t>
      </w:r>
      <w:r>
        <w:rPr>
          <w:rFonts w:ascii="Cambria" w:hAnsi="Cambria"/>
        </w:rPr>
        <w:t>.</w:t>
      </w:r>
      <w:r w:rsidRPr="00BE26B2">
        <w:rPr>
          <w:rFonts w:ascii="Cambria" w:hAnsi="Cambria"/>
        </w:rPr>
        <w:t xml:space="preserve"> </w:t>
      </w:r>
    </w:p>
    <w:p w:rsidR="00DB4E46" w:rsidRPr="00BE26B2" w:rsidRDefault="00DB4E46" w:rsidP="006C7739">
      <w:pPr>
        <w:jc w:val="both"/>
        <w:rPr>
          <w:rFonts w:ascii="Cambria" w:hAnsi="Cambria"/>
        </w:rPr>
      </w:pPr>
      <w:r w:rsidRPr="00BE26B2">
        <w:rPr>
          <w:rFonts w:ascii="Cambria" w:hAnsi="Cambria"/>
        </w:rPr>
        <w:t xml:space="preserve">β) στις κατηγορίες των Γυμνασίων και των Λυκείων </w:t>
      </w:r>
      <w:proofErr w:type="spellStart"/>
      <w:r>
        <w:rPr>
          <w:rFonts w:ascii="Cambria" w:hAnsi="Cambria"/>
          <w:lang w:val="en-US"/>
        </w:rPr>
        <w:t>i</w:t>
      </w:r>
      <w:proofErr w:type="spellEnd"/>
      <w:r w:rsidRPr="00BE26B2">
        <w:rPr>
          <w:rFonts w:ascii="Cambria" w:hAnsi="Cambria"/>
        </w:rPr>
        <w:t xml:space="preserve">) βάσει του τρέχοντος εθνικού βαθμού αξιολόγησης (ΕΛΟ) και </w:t>
      </w:r>
      <w:r>
        <w:rPr>
          <w:rFonts w:ascii="Cambria" w:hAnsi="Cambria"/>
          <w:lang w:val="en-US"/>
        </w:rPr>
        <w:t>ii</w:t>
      </w:r>
      <w:r w:rsidRPr="00BE26B2">
        <w:rPr>
          <w:rFonts w:ascii="Cambria" w:hAnsi="Cambria"/>
        </w:rPr>
        <w:t xml:space="preserve">) για τους στερούμενους και τις στερούμενες εθνικού βαθμού αξιολόγησης (ΕΛΟ) κατά αλφαβητική σειρά. </w:t>
      </w:r>
    </w:p>
    <w:p w:rsidR="00DB4E46" w:rsidRPr="00BE26B2" w:rsidRDefault="00DB4E46" w:rsidP="00ED0A4F">
      <w:pPr>
        <w:spacing w:line="240" w:lineRule="auto"/>
        <w:rPr>
          <w:rFonts w:ascii="Cambria" w:hAnsi="Cambria"/>
          <w:b/>
        </w:rPr>
      </w:pPr>
      <w:r w:rsidRPr="00BE26B2">
        <w:rPr>
          <w:rFonts w:ascii="Cambria" w:hAnsi="Cambria"/>
          <w:b/>
          <w:lang w:val="en-US"/>
        </w:rPr>
        <w:t>A</w:t>
      </w:r>
      <w:r w:rsidRPr="00BE26B2">
        <w:rPr>
          <w:rFonts w:ascii="Cambria" w:hAnsi="Cambria"/>
          <w:b/>
        </w:rPr>
        <w:t>. Για ελβετικό σύστημα θα ισχύσουν τα εξής κριτήρια κατά σειρά:</w:t>
      </w:r>
    </w:p>
    <w:p w:rsidR="00DB4E46" w:rsidRPr="00BE26B2" w:rsidRDefault="00DB4E46" w:rsidP="006C7739">
      <w:pPr>
        <w:jc w:val="both"/>
        <w:rPr>
          <w:rFonts w:ascii="Cambria" w:hAnsi="Cambria"/>
        </w:rPr>
      </w:pPr>
      <w:proofErr w:type="spellStart"/>
      <w:r w:rsidRPr="00BE26B2">
        <w:rPr>
          <w:rFonts w:ascii="Cambria" w:hAnsi="Cambria"/>
          <w:lang w:val="en-US"/>
        </w:rPr>
        <w:t>i</w:t>
      </w:r>
      <w:proofErr w:type="spellEnd"/>
      <w:r w:rsidRPr="00BE26B2">
        <w:rPr>
          <w:rFonts w:ascii="Cambria" w:hAnsi="Cambria"/>
        </w:rPr>
        <w:t xml:space="preserve">) Το αποτέλεσμα του τουρνουά των ισόβαθμων, αν έχουν παίξει όλοι μεταξύ τους, </w:t>
      </w:r>
    </w:p>
    <w:p w:rsidR="00DB4E46" w:rsidRPr="00BE26B2" w:rsidRDefault="00DB4E46" w:rsidP="006C7739">
      <w:pPr>
        <w:jc w:val="both"/>
        <w:rPr>
          <w:rFonts w:ascii="Cambria" w:hAnsi="Cambria"/>
        </w:rPr>
      </w:pPr>
      <w:r w:rsidRPr="00BE26B2">
        <w:rPr>
          <w:rFonts w:ascii="Cambria" w:hAnsi="Cambria"/>
          <w:lang w:val="en-US"/>
        </w:rPr>
        <w:lastRenderedPageBreak/>
        <w:t>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1 </w:t>
      </w:r>
    </w:p>
    <w:p w:rsidR="00DB4E46" w:rsidRPr="00BE26B2" w:rsidRDefault="00DB4E46" w:rsidP="006C7739">
      <w:pPr>
        <w:jc w:val="both"/>
        <w:rPr>
          <w:rFonts w:ascii="Cambria" w:hAnsi="Cambria"/>
        </w:rPr>
      </w:pPr>
      <w:r w:rsidRPr="00BE26B2">
        <w:rPr>
          <w:rFonts w:ascii="Cambria" w:hAnsi="Cambria"/>
          <w:lang w:val="en-US"/>
        </w:rPr>
        <w:t>iii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2. </w:t>
      </w:r>
    </w:p>
    <w:p w:rsidR="00DB4E46" w:rsidRPr="00BE26B2" w:rsidRDefault="00DB4E46" w:rsidP="00ED0A4F">
      <w:pPr>
        <w:spacing w:line="240" w:lineRule="auto"/>
        <w:rPr>
          <w:rFonts w:ascii="Cambria" w:hAnsi="Cambria"/>
          <w:b/>
        </w:rPr>
      </w:pPr>
      <w:r w:rsidRPr="00BE26B2">
        <w:rPr>
          <w:rFonts w:ascii="Cambria" w:hAnsi="Cambria"/>
          <w:b/>
        </w:rPr>
        <w:t xml:space="preserve"> Β Για  Κυκλικό </w:t>
      </w:r>
      <w:proofErr w:type="spellStart"/>
      <w:r w:rsidRPr="00BE26B2">
        <w:rPr>
          <w:rFonts w:ascii="Cambria" w:hAnsi="Cambria"/>
          <w:b/>
        </w:rPr>
        <w:t>συστήμα</w:t>
      </w:r>
      <w:proofErr w:type="spellEnd"/>
      <w:r w:rsidRPr="00BE26B2">
        <w:rPr>
          <w:rFonts w:ascii="Cambria" w:hAnsi="Cambria"/>
          <w:b/>
        </w:rPr>
        <w:t xml:space="preserve"> (</w:t>
      </w:r>
      <w:r w:rsidRPr="00BE26B2">
        <w:rPr>
          <w:rFonts w:ascii="Cambria" w:hAnsi="Cambria"/>
          <w:b/>
          <w:lang w:val="en-US"/>
        </w:rPr>
        <w:t>round</w:t>
      </w:r>
      <w:r w:rsidRPr="00BE26B2">
        <w:rPr>
          <w:rFonts w:ascii="Cambria" w:hAnsi="Cambria"/>
          <w:b/>
        </w:rPr>
        <w:t xml:space="preserve"> </w:t>
      </w:r>
      <w:r w:rsidRPr="00BE26B2">
        <w:rPr>
          <w:rFonts w:ascii="Cambria" w:hAnsi="Cambria"/>
          <w:b/>
          <w:lang w:val="en-US"/>
        </w:rPr>
        <w:t>robin</w:t>
      </w:r>
      <w:r w:rsidRPr="00BE26B2">
        <w:rPr>
          <w:rFonts w:ascii="Cambria" w:hAnsi="Cambria"/>
          <w:b/>
        </w:rPr>
        <w:t xml:space="preserve">) θα ισχύσουν τα εξής κριτήρια κατά σειρά: </w:t>
      </w:r>
    </w:p>
    <w:p w:rsidR="00DB4E46" w:rsidRPr="00BF26D8" w:rsidRDefault="00DB4E46" w:rsidP="006C7739">
      <w:pPr>
        <w:jc w:val="both"/>
        <w:rPr>
          <w:rFonts w:ascii="Cambria" w:hAnsi="Cambria"/>
        </w:rPr>
      </w:pPr>
      <w:proofErr w:type="spellStart"/>
      <w:r w:rsidRPr="00BE26B2">
        <w:rPr>
          <w:rFonts w:ascii="Cambria" w:hAnsi="Cambria"/>
          <w:lang w:val="en-US"/>
        </w:rPr>
        <w:t>i</w:t>
      </w:r>
      <w:proofErr w:type="spellEnd"/>
      <w:r w:rsidRPr="00BE26B2">
        <w:rPr>
          <w:rFonts w:ascii="Cambria" w:hAnsi="Cambria"/>
        </w:rPr>
        <w:t xml:space="preserve">) Το σύστημα </w:t>
      </w:r>
      <w:proofErr w:type="spellStart"/>
      <w:r w:rsidRPr="00BE26B2">
        <w:rPr>
          <w:rFonts w:ascii="Cambria" w:hAnsi="Cambria"/>
        </w:rPr>
        <w:t>Σόννεμπορν</w:t>
      </w:r>
      <w:proofErr w:type="spellEnd"/>
      <w:r w:rsidRPr="00BE26B2">
        <w:rPr>
          <w:rFonts w:ascii="Cambria" w:hAnsi="Cambria"/>
        </w:rPr>
        <w:t xml:space="preserve"> – </w:t>
      </w:r>
      <w:proofErr w:type="spellStart"/>
      <w:r w:rsidRPr="00BE26B2">
        <w:rPr>
          <w:rFonts w:ascii="Cambria" w:hAnsi="Cambria"/>
        </w:rPr>
        <w:t>Μπέργκερ</w:t>
      </w:r>
      <w:proofErr w:type="spellEnd"/>
      <w:r w:rsidRPr="00BE26B2">
        <w:rPr>
          <w:rFonts w:ascii="Cambria" w:hAnsi="Cambria"/>
        </w:rPr>
        <w:t xml:space="preserve"> (βαθμοί αντιπάλ</w:t>
      </w:r>
      <w:r>
        <w:rPr>
          <w:rFonts w:ascii="Cambria" w:hAnsi="Cambria"/>
        </w:rPr>
        <w:t>ων ανάλογα με το αποτέλεσμα)</w:t>
      </w:r>
    </w:p>
    <w:p w:rsidR="00DB4E46" w:rsidRPr="00BE26B2" w:rsidRDefault="00DB4E46" w:rsidP="006C7739">
      <w:pPr>
        <w:jc w:val="both"/>
        <w:rPr>
          <w:rFonts w:ascii="Cambria" w:hAnsi="Cambria"/>
        </w:rPr>
      </w:pPr>
      <w:r w:rsidRPr="00BE26B2">
        <w:rPr>
          <w:rFonts w:ascii="Cambria" w:hAnsi="Cambria"/>
          <w:lang w:val="en-US"/>
        </w:rPr>
        <w:t>ii</w:t>
      </w:r>
      <w:r w:rsidRPr="00BE26B2">
        <w:rPr>
          <w:rFonts w:ascii="Cambria" w:hAnsi="Cambria"/>
        </w:rPr>
        <w:t xml:space="preserve">) </w:t>
      </w:r>
      <w:r>
        <w:rPr>
          <w:rFonts w:ascii="Cambria" w:hAnsi="Cambria"/>
        </w:rPr>
        <w:t>Ο</w:t>
      </w:r>
      <w:r w:rsidRPr="00BE26B2">
        <w:rPr>
          <w:rFonts w:ascii="Cambria" w:hAnsi="Cambria"/>
        </w:rPr>
        <w:t xml:space="preserve"> αριθμός νικών (προηγείται ο παίκτης/ η παίκτρια με τις περισσότερες νίκες) </w:t>
      </w:r>
    </w:p>
    <w:p w:rsidR="00DB4E46" w:rsidRPr="00BE26B2" w:rsidRDefault="00DB4E46" w:rsidP="006C7739">
      <w:pPr>
        <w:jc w:val="both"/>
        <w:rPr>
          <w:rFonts w:ascii="Cambria" w:hAnsi="Cambria"/>
        </w:rPr>
      </w:pPr>
      <w:r w:rsidRPr="00BE26B2">
        <w:rPr>
          <w:rFonts w:ascii="Cambria" w:hAnsi="Cambria"/>
          <w:lang w:val="en-US"/>
        </w:rPr>
        <w:t>iii</w:t>
      </w:r>
      <w:r w:rsidRPr="00BE26B2">
        <w:rPr>
          <w:rFonts w:ascii="Cambria" w:hAnsi="Cambria"/>
        </w:rPr>
        <w:t xml:space="preserve">) </w:t>
      </w:r>
      <w:r>
        <w:rPr>
          <w:rFonts w:ascii="Cambria" w:hAnsi="Cambria"/>
        </w:rPr>
        <w:t>Τ</w:t>
      </w:r>
      <w:r w:rsidRPr="00BE26B2">
        <w:rPr>
          <w:rFonts w:ascii="Cambria" w:hAnsi="Cambria"/>
        </w:rPr>
        <w:t xml:space="preserve">ο αποτέλεσμα του τουρνουά μεταξύ των ισόβαθμων. </w:t>
      </w:r>
    </w:p>
    <w:p w:rsidR="00DB4E46" w:rsidRPr="009B27FA" w:rsidRDefault="00DB4E46" w:rsidP="006C7739">
      <w:pPr>
        <w:jc w:val="both"/>
        <w:rPr>
          <w:rFonts w:ascii="Cambria" w:hAnsi="Cambria"/>
          <w:b/>
          <w:i/>
        </w:rPr>
      </w:pPr>
      <w:r w:rsidRPr="00BE26B2">
        <w:rPr>
          <w:rFonts w:ascii="Cambria" w:hAnsi="Cambria"/>
          <w:b/>
          <w:i/>
        </w:rPr>
        <w:t xml:space="preserve">Για τον υπολογισμό των κριτηρίων </w:t>
      </w:r>
      <w:proofErr w:type="spellStart"/>
      <w:r w:rsidRPr="00BE26B2">
        <w:rPr>
          <w:rFonts w:ascii="Cambria" w:hAnsi="Cambria"/>
          <w:b/>
          <w:i/>
        </w:rPr>
        <w:t>Μπούχολτς</w:t>
      </w:r>
      <w:proofErr w:type="spellEnd"/>
      <w:r w:rsidRPr="00BE26B2">
        <w:rPr>
          <w:rFonts w:ascii="Cambria" w:hAnsi="Cambria"/>
          <w:b/>
          <w:i/>
        </w:rPr>
        <w:t xml:space="preserve"> και </w:t>
      </w:r>
      <w:proofErr w:type="spellStart"/>
      <w:r w:rsidRPr="00BE26B2">
        <w:rPr>
          <w:rFonts w:ascii="Cambria" w:hAnsi="Cambria"/>
          <w:b/>
          <w:i/>
        </w:rPr>
        <w:t>Μπέργκερ</w:t>
      </w:r>
      <w:proofErr w:type="spellEnd"/>
      <w:r w:rsidRPr="00BE26B2">
        <w:rPr>
          <w:rFonts w:ascii="Cambria" w:hAnsi="Cambria"/>
          <w:b/>
          <w:i/>
        </w:rPr>
        <w:t xml:space="preserve"> θα εφαρμοστεί ο “</w:t>
      </w:r>
      <w:proofErr w:type="spellStart"/>
      <w:r w:rsidRPr="00BE26B2">
        <w:rPr>
          <w:rFonts w:ascii="Cambria" w:hAnsi="Cambria"/>
          <w:b/>
          <w:i/>
        </w:rPr>
        <w:t>virtual</w:t>
      </w:r>
      <w:proofErr w:type="spellEnd"/>
      <w:r w:rsidRPr="00BE26B2">
        <w:rPr>
          <w:rFonts w:ascii="Cambria" w:hAnsi="Cambria"/>
          <w:b/>
          <w:i/>
        </w:rPr>
        <w:t xml:space="preserve"> </w:t>
      </w:r>
      <w:proofErr w:type="spellStart"/>
      <w:r w:rsidRPr="00BE26B2">
        <w:rPr>
          <w:rFonts w:ascii="Cambria" w:hAnsi="Cambria"/>
          <w:b/>
          <w:i/>
        </w:rPr>
        <w:t>opponent</w:t>
      </w:r>
      <w:proofErr w:type="spellEnd"/>
      <w:r w:rsidRPr="00BE26B2">
        <w:rPr>
          <w:rFonts w:ascii="Cambria" w:hAnsi="Cambria"/>
          <w:b/>
          <w:i/>
        </w:rPr>
        <w:t xml:space="preserve">”. </w:t>
      </w:r>
    </w:p>
    <w:p w:rsidR="00DB4E46" w:rsidRPr="00BE26B2" w:rsidRDefault="00DB4E46" w:rsidP="006C7739">
      <w:pPr>
        <w:jc w:val="both"/>
        <w:rPr>
          <w:rFonts w:ascii="Cambria" w:hAnsi="Cambria"/>
        </w:rPr>
      </w:pPr>
      <w:r w:rsidRPr="00BE26B2">
        <w:rPr>
          <w:rFonts w:ascii="Cambria" w:hAnsi="Cambria"/>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BE26B2">
        <w:rPr>
          <w:rFonts w:ascii="Cambria" w:hAnsi="Cambria"/>
        </w:rPr>
        <w:t>ισοβάθμων</w:t>
      </w:r>
      <w:proofErr w:type="spellEnd"/>
      <w:r w:rsidRPr="00BE26B2">
        <w:rPr>
          <w:rFonts w:ascii="Cambria" w:hAnsi="Cambria"/>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w:t>
      </w:r>
      <w:proofErr w:type="spellStart"/>
      <w:r w:rsidRPr="00BE26B2">
        <w:rPr>
          <w:rFonts w:ascii="Cambria" w:hAnsi="Cambria"/>
        </w:rPr>
        <w:t>Σκακιού</w:t>
      </w:r>
      <w:proofErr w:type="spellEnd"/>
      <w:r w:rsidRPr="00BE26B2">
        <w:rPr>
          <w:rFonts w:ascii="Cambria" w:hAnsi="Cambria"/>
        </w:rPr>
        <w:t xml:space="preserve"> (</w:t>
      </w:r>
      <w:proofErr w:type="spellStart"/>
      <w:r w:rsidRPr="00BE26B2">
        <w:rPr>
          <w:rFonts w:ascii="Cambria" w:hAnsi="Cambria"/>
        </w:rPr>
        <w:t>Blitz</w:t>
      </w:r>
      <w:proofErr w:type="spellEnd"/>
      <w:r w:rsidRPr="00BE26B2">
        <w:rPr>
          <w:rFonts w:ascii="Cambria" w:hAnsi="Cambria"/>
        </w:rPr>
        <w:t xml:space="preserve">) της Διεθνούς Ομοσπονδίας </w:t>
      </w:r>
      <w:proofErr w:type="spellStart"/>
      <w:r w:rsidRPr="00BE26B2">
        <w:rPr>
          <w:rFonts w:ascii="Cambria" w:hAnsi="Cambria"/>
        </w:rPr>
        <w:t>Σκακιού</w:t>
      </w:r>
      <w:proofErr w:type="spellEnd"/>
      <w:r w:rsidRPr="00BE26B2">
        <w:rPr>
          <w:rFonts w:ascii="Cambria" w:hAnsi="Cambria"/>
        </w:rPr>
        <w:t xml:space="preserve"> (FIDE), όπως ισχύουν. Σε περίπτωση ύπαρξης από δύο (2) ως τεσσάρων (4) </w:t>
      </w:r>
      <w:proofErr w:type="spellStart"/>
      <w:r w:rsidRPr="00BE26B2">
        <w:rPr>
          <w:rFonts w:ascii="Cambria" w:hAnsi="Cambria"/>
        </w:rPr>
        <w:t>ισοβάθμων</w:t>
      </w:r>
      <w:proofErr w:type="spellEnd"/>
      <w:r w:rsidRPr="00BE26B2">
        <w:rPr>
          <w:rFonts w:ascii="Cambria" w:hAnsi="Cambria"/>
        </w:rPr>
        <w:t xml:space="preserve">, αυτοί/ αυτές θα αγωνιστούν με σύστημα </w:t>
      </w:r>
      <w:proofErr w:type="spellStart"/>
      <w:r w:rsidRPr="00BE26B2">
        <w:rPr>
          <w:rFonts w:ascii="Cambria" w:hAnsi="Cambria"/>
        </w:rPr>
        <w:t>πουλ</w:t>
      </w:r>
      <w:proofErr w:type="spellEnd"/>
      <w:r w:rsidRPr="00BE26B2">
        <w:rPr>
          <w:rFonts w:ascii="Cambria" w:hAnsi="Cambria"/>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 </w:t>
      </w:r>
    </w:p>
    <w:p w:rsidR="00DB4E46" w:rsidRPr="00BE26B2" w:rsidRDefault="00DB4E46" w:rsidP="00ED0A4F">
      <w:pPr>
        <w:spacing w:line="240" w:lineRule="auto"/>
        <w:jc w:val="both"/>
        <w:rPr>
          <w:rFonts w:ascii="Cambria" w:hAnsi="Cambria"/>
          <w:lang w:eastAsia="el-GR"/>
        </w:rPr>
      </w:pPr>
      <w:r w:rsidRPr="00BE26B2">
        <w:rPr>
          <w:rFonts w:ascii="Cambria" w:hAnsi="Cambria"/>
          <w:b/>
          <w:lang w:eastAsia="el-GR"/>
        </w:rPr>
        <w:t>Χρόνος Σκέψης:</w:t>
      </w:r>
      <w:r w:rsidRPr="00BE26B2">
        <w:rPr>
          <w:rFonts w:ascii="Cambria" w:hAnsi="Cambria"/>
          <w:lang w:eastAsia="el-GR"/>
        </w:rPr>
        <w:t xml:space="preserve">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Διευκρινίζεται ότι στους αγώνες ισχύουν οι κανόνες του Γρήγορου </w:t>
      </w:r>
      <w:proofErr w:type="spellStart"/>
      <w:r w:rsidRPr="00BE26B2">
        <w:rPr>
          <w:rFonts w:ascii="Cambria" w:hAnsi="Cambria"/>
          <w:lang w:eastAsia="el-GR"/>
        </w:rPr>
        <w:t>Σκακιού</w:t>
      </w:r>
      <w:proofErr w:type="spellEnd"/>
      <w:r w:rsidRPr="00BE26B2">
        <w:rPr>
          <w:rFonts w:ascii="Cambria" w:hAnsi="Cambria"/>
          <w:lang w:eastAsia="el-GR"/>
        </w:rPr>
        <w:t xml:space="preserve"> (ΡΑΠΙΝΤ).</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Έπαθλα:</w:t>
      </w:r>
      <w:r w:rsidRPr="00BE26B2">
        <w:rPr>
          <w:rFonts w:ascii="Cambria" w:hAnsi="Cambria"/>
          <w:lang w:eastAsia="el-GR"/>
        </w:rPr>
        <w:t> Θα βραβευτούν με μετάλλιο οι τρεις πρώτοι νικητές, το πρώτο κορίτσι κάθε τάξης και ο πρώτος νικητής που δεν ανήκει σε σύλλογο. </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Διάφορα:</w:t>
      </w:r>
      <w:r w:rsidRPr="00BE26B2">
        <w:rPr>
          <w:rFonts w:ascii="Cambria" w:hAnsi="Cambria"/>
          <w:lang w:eastAsia="el-GR"/>
        </w:rPr>
        <w:t> Επισημαίνεται ότι οι μαθητές θα αγωνιστούν απομονωμένοι από τους συνοδούς τους σε ιδιαίτερο χώρο  για κάθε κατηγορία ή σε κοινό χώρο για όλους τους ομίλους, στον οποίο θα απαγορεύεται η είσοδος κάθε αναρμοδίου.</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αποφασίσουν είναι ο Διευθυντής των Αγώνων για οργανωτικά θέματα και η Επικεφαλής Διαιτητής για τεχνικά θέματα.</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Διαιτησία – Ενστάσεις:</w:t>
      </w:r>
      <w:r w:rsidRPr="00BE26B2">
        <w:rPr>
          <w:rFonts w:ascii="Cambria" w:hAnsi="Cambria"/>
          <w:lang w:eastAsia="el-GR"/>
        </w:rPr>
        <w:t> Ο  διαιτητές της διοργάνωσης θα οριστούν από την Τοπική Επιτροπή Διαιτησίας της ΕΣΣΝΑ.</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t>Οι ενστάσεις εκδικάζονται από τριμελή επιτροπή που θα ορίσει η Οργανωτική Επιτροπή.</w:t>
      </w:r>
    </w:p>
    <w:p w:rsidR="00DB4E46" w:rsidRPr="00BE26B2" w:rsidRDefault="00DB4E46" w:rsidP="00ED0A4F">
      <w:pPr>
        <w:spacing w:line="240" w:lineRule="auto"/>
        <w:jc w:val="both"/>
        <w:rPr>
          <w:rFonts w:ascii="Cambria" w:hAnsi="Cambria"/>
          <w:lang w:eastAsia="el-GR"/>
        </w:rPr>
      </w:pPr>
      <w:r w:rsidRPr="00BE26B2">
        <w:rPr>
          <w:rFonts w:ascii="Cambria" w:hAnsi="Cambria"/>
          <w:lang w:eastAsia="el-GR"/>
        </w:rPr>
        <w:lastRenderedPageBreak/>
        <w:t>Για να εκδικασθεί κάποια ένσταση καταβάλλεται στο Διευθυντή Αγώνων παράβολο 50,00€ (το οποίο θα επιστρέφεται, εάν δικαιωθεί η ένσταση έστω και μερικώς αλλιώς εκπίπτει υπέρ Ε.Σ.Σ.Ν.Α.).</w:t>
      </w:r>
    </w:p>
    <w:p w:rsidR="00DB4E46" w:rsidRPr="00BE26B2" w:rsidRDefault="00DB4E46" w:rsidP="00ED0A4F">
      <w:pPr>
        <w:spacing w:line="240" w:lineRule="auto"/>
        <w:jc w:val="both"/>
        <w:rPr>
          <w:rFonts w:ascii="Cambria" w:hAnsi="Cambria"/>
          <w:lang w:eastAsia="el-GR"/>
        </w:rPr>
      </w:pPr>
      <w:r w:rsidRPr="00BE26B2">
        <w:rPr>
          <w:rFonts w:ascii="Cambria" w:hAnsi="Cambria"/>
          <w:b/>
          <w:lang w:eastAsia="el-GR"/>
        </w:rPr>
        <w:t> Επικοινωνία:</w:t>
      </w:r>
      <w:r w:rsidRPr="00BE26B2">
        <w:rPr>
          <w:rFonts w:ascii="Cambria" w:hAnsi="Cambria"/>
          <w:lang w:eastAsia="el-GR"/>
        </w:rPr>
        <w:t>  </w:t>
      </w:r>
      <w:proofErr w:type="spellStart"/>
      <w:r w:rsidRPr="00BE26B2">
        <w:rPr>
          <w:rFonts w:ascii="Cambria" w:hAnsi="Cambria"/>
          <w:lang w:eastAsia="el-GR"/>
        </w:rPr>
        <w:t>Δαλιάνης</w:t>
      </w:r>
      <w:proofErr w:type="spellEnd"/>
      <w:r w:rsidRPr="00BE26B2">
        <w:rPr>
          <w:rFonts w:ascii="Cambria" w:hAnsi="Cambria"/>
          <w:lang w:eastAsia="el-GR"/>
        </w:rPr>
        <w:t xml:space="preserve"> Ηλίας  </w:t>
      </w:r>
      <w:r w:rsidRPr="00BE26B2">
        <w:rPr>
          <w:rFonts w:ascii="Cambria" w:hAnsi="Cambria"/>
          <w:lang w:val="en-US" w:eastAsia="el-GR"/>
        </w:rPr>
        <w:t>email</w:t>
      </w:r>
      <w:r w:rsidRPr="00BE26B2">
        <w:rPr>
          <w:rFonts w:ascii="Cambria" w:hAnsi="Cambria"/>
          <w:lang w:eastAsia="el-GR"/>
        </w:rPr>
        <w:t xml:space="preserve">: </w:t>
      </w:r>
      <w:hyperlink r:id="rId8" w:history="1">
        <w:r w:rsidRPr="00BE26B2">
          <w:rPr>
            <w:rStyle w:val="-"/>
            <w:rFonts w:ascii="Cambria" w:hAnsi="Cambria"/>
            <w:lang w:val="en-US" w:eastAsia="el-GR"/>
          </w:rPr>
          <w:t>daliailias</w:t>
        </w:r>
        <w:r w:rsidRPr="00BE26B2">
          <w:rPr>
            <w:rStyle w:val="-"/>
            <w:rFonts w:ascii="Cambria" w:hAnsi="Cambria"/>
            <w:lang w:eastAsia="el-GR"/>
          </w:rPr>
          <w:t>@</w:t>
        </w:r>
        <w:r w:rsidRPr="00BE26B2">
          <w:rPr>
            <w:rStyle w:val="-"/>
            <w:rFonts w:ascii="Cambria" w:hAnsi="Cambria"/>
            <w:lang w:val="en-US" w:eastAsia="el-GR"/>
          </w:rPr>
          <w:t>gmail</w:t>
        </w:r>
        <w:r w:rsidRPr="00BE26B2">
          <w:rPr>
            <w:rStyle w:val="-"/>
            <w:rFonts w:ascii="Cambria" w:hAnsi="Cambria"/>
            <w:lang w:eastAsia="el-GR"/>
          </w:rPr>
          <w:t>.</w:t>
        </w:r>
        <w:r w:rsidRPr="00BE26B2">
          <w:rPr>
            <w:rStyle w:val="-"/>
            <w:rFonts w:ascii="Cambria" w:hAnsi="Cambria"/>
            <w:lang w:val="en-US" w:eastAsia="el-GR"/>
          </w:rPr>
          <w:t>com</w:t>
        </w:r>
      </w:hyperlink>
      <w:r w:rsidRPr="00BE26B2">
        <w:rPr>
          <w:rFonts w:ascii="Cambria" w:hAnsi="Cambria"/>
          <w:lang w:eastAsia="el-GR"/>
        </w:rPr>
        <w:t xml:space="preserve"> τηλέφωνο 6936655565.</w:t>
      </w:r>
    </w:p>
    <w:p w:rsidR="00DB4E46" w:rsidRPr="00BE26B2" w:rsidRDefault="00DB4E46" w:rsidP="00ED0A4F">
      <w:pPr>
        <w:spacing w:line="240" w:lineRule="auto"/>
        <w:rPr>
          <w:rFonts w:ascii="Cambria" w:hAnsi="Cambria"/>
        </w:rPr>
      </w:pPr>
      <w:bookmarkStart w:id="0" w:name="_GoBack"/>
      <w:bookmarkEnd w:id="0"/>
    </w:p>
    <w:sectPr w:rsidR="00DB4E46" w:rsidRPr="00BE26B2" w:rsidSect="00A15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267E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D009FF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45882E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A6C561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AEE0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49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9CB6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853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0E0B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BE46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68A"/>
    <w:rsid w:val="00000370"/>
    <w:rsid w:val="00036558"/>
    <w:rsid w:val="000906CF"/>
    <w:rsid w:val="001657CD"/>
    <w:rsid w:val="001C6F23"/>
    <w:rsid w:val="002220BB"/>
    <w:rsid w:val="00281A68"/>
    <w:rsid w:val="002D09AA"/>
    <w:rsid w:val="002D7951"/>
    <w:rsid w:val="0035747C"/>
    <w:rsid w:val="00484414"/>
    <w:rsid w:val="00484EED"/>
    <w:rsid w:val="004A3425"/>
    <w:rsid w:val="00555A56"/>
    <w:rsid w:val="005B6A40"/>
    <w:rsid w:val="00663FDC"/>
    <w:rsid w:val="006A003C"/>
    <w:rsid w:val="006B02BD"/>
    <w:rsid w:val="006C7739"/>
    <w:rsid w:val="006D79BD"/>
    <w:rsid w:val="006F4821"/>
    <w:rsid w:val="00716544"/>
    <w:rsid w:val="007C4276"/>
    <w:rsid w:val="007E47DA"/>
    <w:rsid w:val="008D3BD0"/>
    <w:rsid w:val="008D6FAC"/>
    <w:rsid w:val="009046F1"/>
    <w:rsid w:val="0095468A"/>
    <w:rsid w:val="009B27FA"/>
    <w:rsid w:val="00A1579B"/>
    <w:rsid w:val="00AB16D5"/>
    <w:rsid w:val="00B269C4"/>
    <w:rsid w:val="00B96F9D"/>
    <w:rsid w:val="00BE26B2"/>
    <w:rsid w:val="00BF26D8"/>
    <w:rsid w:val="00C25C42"/>
    <w:rsid w:val="00CD1E73"/>
    <w:rsid w:val="00D328E2"/>
    <w:rsid w:val="00D74E1D"/>
    <w:rsid w:val="00DB4E46"/>
    <w:rsid w:val="00E70132"/>
    <w:rsid w:val="00ED0A4F"/>
    <w:rsid w:val="00F66BB2"/>
    <w:rsid w:val="00F7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47A681-3C78-4F6E-BB7D-726F9C27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FD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uiPriority w:val="99"/>
    <w:rsid w:val="0095468A"/>
    <w:rPr>
      <w:rFonts w:cs="Times New Roman"/>
    </w:rPr>
  </w:style>
  <w:style w:type="character" w:customStyle="1" w:styleId="spelle">
    <w:name w:val="spelle"/>
    <w:uiPriority w:val="99"/>
    <w:rsid w:val="0095468A"/>
    <w:rPr>
      <w:rFonts w:cs="Times New Roman"/>
    </w:rPr>
  </w:style>
  <w:style w:type="character" w:styleId="a3">
    <w:name w:val="Strong"/>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semiHidden/>
    <w:rsid w:val="009546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3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ailias@gmail.com" TargetMode="External"/><Relationship Id="rId3" Type="http://schemas.openxmlformats.org/officeDocument/2006/relationships/settings" Target="settings.xml"/><Relationship Id="rId7" Type="http://schemas.openxmlformats.org/officeDocument/2006/relationships/hyperlink" Target="mailto:3asteressxolikoskaki@gmail.com%20&#948;&#951;&#955;&#974;&#957;&#959;&#957;&#964;&#945;&#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snachess.gr/2017-02-16-08-55-5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1246</Words>
  <Characters>6730</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ΑΤΟΜΙΚΑ ΣΧΟΛΙΚΑ ΠΡΩΤΑΘΛΗΜΑΤΑ</dc:title>
  <dc:subject/>
  <dc:creator>Ηλίας</dc:creator>
  <cp:keywords/>
  <dc:description/>
  <cp:lastModifiedBy>virginia psoma</cp:lastModifiedBy>
  <cp:revision>5</cp:revision>
  <dcterms:created xsi:type="dcterms:W3CDTF">2017-02-13T17:13:00Z</dcterms:created>
  <dcterms:modified xsi:type="dcterms:W3CDTF">2017-02-17T08:18:00Z</dcterms:modified>
</cp:coreProperties>
</file>