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AD8BD" w14:textId="6C2B527B" w:rsidR="003E6DC0" w:rsidRPr="007E25FC" w:rsidRDefault="005E7296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76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E6DC0" w:rsidRPr="007E25FC">
        <w:rPr>
          <w:rFonts w:ascii="Times New Roman" w:hAnsi="Times New Roman" w:cs="Times New Roman"/>
          <w:b/>
          <w:bCs/>
          <w:sz w:val="28"/>
          <w:szCs w:val="28"/>
        </w:rPr>
        <w:t xml:space="preserve">ο Νεανικό </w:t>
      </w:r>
      <w:r w:rsidR="003E6DC0" w:rsidRPr="007E25FC">
        <w:rPr>
          <w:rFonts w:ascii="Times New Roman" w:hAnsi="Times New Roman" w:cs="Times New Roman"/>
          <w:b/>
          <w:bCs/>
          <w:sz w:val="28"/>
          <w:szCs w:val="28"/>
          <w:lang w:val="en-US"/>
        </w:rPr>
        <w:t>Rapid</w:t>
      </w:r>
      <w:r w:rsidR="003E6DC0" w:rsidRPr="007E25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9358801" w14:textId="32FF757C" w:rsidR="003E6DC0" w:rsidRPr="007E25FC" w:rsidRDefault="003E6DC0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5FC">
        <w:rPr>
          <w:rFonts w:ascii="Times New Roman" w:hAnsi="Times New Roman" w:cs="Times New Roman"/>
          <w:b/>
          <w:bCs/>
          <w:sz w:val="28"/>
          <w:szCs w:val="28"/>
        </w:rPr>
        <w:t>Α.Ο. Φοίνικας Αγ. Σοφίας Πειραιά</w:t>
      </w:r>
    </w:p>
    <w:p w14:paraId="7FC1FC10" w14:textId="253035EC" w:rsidR="003E6DC0" w:rsidRPr="007E25FC" w:rsidRDefault="003E6DC0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5FC">
        <w:rPr>
          <w:rFonts w:ascii="Times New Roman" w:hAnsi="Times New Roman" w:cs="Times New Roman"/>
          <w:b/>
          <w:bCs/>
          <w:sz w:val="28"/>
          <w:szCs w:val="28"/>
        </w:rPr>
        <w:t>ΠΡΟΚΗΡΥΞΗ</w:t>
      </w:r>
    </w:p>
    <w:p w14:paraId="75BD943F" w14:textId="77777777" w:rsidR="003E6DC0" w:rsidRPr="003E6DC0" w:rsidRDefault="003E6DC0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548A7" w14:textId="167B2D38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DC0">
        <w:rPr>
          <w:rFonts w:ascii="Times New Roman" w:hAnsi="Times New Roman" w:cs="Times New Roman"/>
          <w:b/>
          <w:bCs/>
          <w:sz w:val="24"/>
          <w:szCs w:val="24"/>
        </w:rPr>
        <w:t xml:space="preserve">ΔΙΟΡΓΑΝΩΤΗΣ:  </w:t>
      </w:r>
      <w:r w:rsidRPr="003E6DC0">
        <w:rPr>
          <w:rFonts w:ascii="Times New Roman" w:hAnsi="Times New Roman" w:cs="Times New Roman"/>
          <w:sz w:val="24"/>
          <w:szCs w:val="24"/>
        </w:rPr>
        <w:t>Α.Ο. Φοίνικας Αγ. Σοφίας Πειραιά</w:t>
      </w:r>
    </w:p>
    <w:p w14:paraId="04FBB34C" w14:textId="2E217321" w:rsid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DC0">
        <w:rPr>
          <w:rFonts w:ascii="Times New Roman" w:hAnsi="Times New Roman" w:cs="Times New Roman"/>
          <w:b/>
          <w:bCs/>
          <w:sz w:val="24"/>
          <w:szCs w:val="24"/>
        </w:rPr>
        <w:t xml:space="preserve">ΔΙΕΥΘΥΝΤΗΣ ΑΓΩΝΩΝ: </w:t>
      </w:r>
      <w:r w:rsidRPr="003E6DC0">
        <w:rPr>
          <w:rFonts w:ascii="Times New Roman" w:hAnsi="Times New Roman" w:cs="Times New Roman"/>
          <w:sz w:val="24"/>
          <w:szCs w:val="24"/>
        </w:rPr>
        <w:t xml:space="preserve">Διευθυντής αγώνων ορίζεται η Έφορος του Σκακιστικού Τμήματος, κα. </w:t>
      </w:r>
      <w:proofErr w:type="spellStart"/>
      <w:r w:rsidRPr="003E6DC0">
        <w:rPr>
          <w:rFonts w:ascii="Times New Roman" w:hAnsi="Times New Roman" w:cs="Times New Roman"/>
          <w:sz w:val="24"/>
          <w:szCs w:val="24"/>
        </w:rPr>
        <w:t>Μαστοράκου</w:t>
      </w:r>
      <w:proofErr w:type="spellEnd"/>
      <w:r w:rsidRPr="003E6DC0">
        <w:rPr>
          <w:rFonts w:ascii="Times New Roman" w:hAnsi="Times New Roman" w:cs="Times New Roman"/>
          <w:sz w:val="24"/>
          <w:szCs w:val="24"/>
        </w:rPr>
        <w:t xml:space="preserve"> Μαρία</w:t>
      </w:r>
    </w:p>
    <w:p w14:paraId="1C4B3765" w14:textId="4B9681DE" w:rsid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ΔΙΑΙΤΗΣΙΑ: </w:t>
      </w:r>
      <w:r>
        <w:rPr>
          <w:rFonts w:ascii="Times New Roman" w:hAnsi="Times New Roman" w:cs="Times New Roman"/>
          <w:sz w:val="24"/>
          <w:szCs w:val="24"/>
        </w:rPr>
        <w:t xml:space="preserve">Ορίζεται επικεφαλής διαιτητής ο </w:t>
      </w:r>
      <w:r w:rsidR="0009612D">
        <w:rPr>
          <w:rFonts w:ascii="Times New Roman" w:hAnsi="Times New Roman" w:cs="Times New Roman"/>
          <w:sz w:val="24"/>
          <w:szCs w:val="24"/>
        </w:rPr>
        <w:t xml:space="preserve">κ. </w:t>
      </w:r>
      <w:r w:rsidR="007E25FC">
        <w:rPr>
          <w:rFonts w:ascii="Times New Roman" w:hAnsi="Times New Roman" w:cs="Times New Roman"/>
          <w:sz w:val="24"/>
          <w:szCs w:val="24"/>
        </w:rPr>
        <w:t>Λίτσας Ιωάννης</w:t>
      </w:r>
    </w:p>
    <w:p w14:paraId="6E1D04A1" w14:textId="024CD84E" w:rsid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ΔΙΚΑΙΩΜΑ ΣΥΜΜΕΤΟΧΗΣ: </w:t>
      </w:r>
      <w:r>
        <w:rPr>
          <w:rFonts w:ascii="Times New Roman" w:hAnsi="Times New Roman" w:cs="Times New Roman"/>
          <w:sz w:val="24"/>
          <w:szCs w:val="24"/>
        </w:rPr>
        <w:t>Όλοι οι σκακιστές/</w:t>
      </w:r>
      <w:proofErr w:type="spellStart"/>
      <w:r>
        <w:rPr>
          <w:rFonts w:ascii="Times New Roman" w:hAnsi="Times New Roman" w:cs="Times New Roman"/>
          <w:sz w:val="24"/>
          <w:szCs w:val="24"/>
        </w:rPr>
        <w:t>τριες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με ενεργό Δελτίο Αθλητικής Ιδιότητας της</w:t>
      </w:r>
      <w:r w:rsidR="0000324A">
        <w:rPr>
          <w:rFonts w:ascii="Times New Roman" w:hAnsi="Times New Roman" w:cs="Times New Roman"/>
          <w:sz w:val="24"/>
          <w:szCs w:val="24"/>
        </w:rPr>
        <w:t xml:space="preserve"> Ε.Σ.Ο. γεννημένοι μετά 1/1/2008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A45CA0" w14:textId="77777777" w:rsidR="003E6DC0" w:rsidRDefault="003E6DC0" w:rsidP="003E6DC0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6CAAE" w14:textId="08F2C022" w:rsidR="003E6DC0" w:rsidRDefault="003E6DC0" w:rsidP="003E6DC0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5C">
        <w:rPr>
          <w:rFonts w:ascii="Times New Roman" w:hAnsi="Times New Roman" w:cs="Times New Roman"/>
          <w:sz w:val="24"/>
          <w:szCs w:val="24"/>
          <w:u w:val="single"/>
        </w:rPr>
        <w:t>Ανώτατο όριο συμμετοχών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E5DA2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άτομα – θα τηρηθεί σειρά προτεραιότητας. </w:t>
      </w:r>
    </w:p>
    <w:p w14:paraId="399C0694" w14:textId="77777777" w:rsidR="003E6DC0" w:rsidRPr="003E6DC0" w:rsidRDefault="003E6DC0" w:rsidP="003E6DC0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5AC61" w14:textId="0CB4678B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ΣΥΣΤΗΜΑ ΑΓΩΝΩΝ:</w:t>
      </w:r>
    </w:p>
    <w:p w14:paraId="0E9C494A" w14:textId="6495ECE8" w:rsid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Θα είναι Ελβετικό των </w:t>
      </w:r>
      <w:r w:rsidR="008E5D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γύρων. </w:t>
      </w:r>
    </w:p>
    <w:p w14:paraId="60632C3F" w14:textId="10585F11" w:rsid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Ο χρόνος σκέψης ορίζεται </w:t>
      </w:r>
      <w:r w:rsidR="000B1187">
        <w:rPr>
          <w:rFonts w:ascii="Times New Roman" w:hAnsi="Times New Roman" w:cs="Times New Roman"/>
          <w:sz w:val="24"/>
          <w:szCs w:val="24"/>
        </w:rPr>
        <w:t xml:space="preserve">10 λεπτά με προστιθέμενο χρόνο </w:t>
      </w:r>
      <w:r w:rsidR="000B1187" w:rsidRPr="000B11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’’ για κάθε κίνηση από την πρώτη κίνηση. </w:t>
      </w:r>
    </w:p>
    <w:p w14:paraId="45CA10F5" w14:textId="1686EF3D" w:rsidR="003E6DC0" w:rsidRP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Τα τελικά αποτελέσματα θα υποβληθούν στην </w:t>
      </w:r>
      <w:r>
        <w:rPr>
          <w:rFonts w:ascii="Times New Roman" w:hAnsi="Times New Roman" w:cs="Times New Roman"/>
          <w:sz w:val="24"/>
          <w:szCs w:val="24"/>
          <w:lang w:val="en-US"/>
        </w:rPr>
        <w:t>FIDE</w:t>
      </w:r>
      <w:r w:rsidRPr="003E6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για αξιολόγηση</w:t>
      </w:r>
      <w:r w:rsidR="008E5DA2">
        <w:rPr>
          <w:rFonts w:ascii="Times New Roman" w:hAnsi="Times New Roman" w:cs="Times New Roman"/>
          <w:sz w:val="24"/>
          <w:szCs w:val="24"/>
        </w:rPr>
        <w:t xml:space="preserve"> για ΕΛΟ </w:t>
      </w:r>
      <w:r w:rsidR="008E5DA2">
        <w:rPr>
          <w:rFonts w:ascii="Times New Roman" w:hAnsi="Times New Roman" w:cs="Times New Roman"/>
          <w:sz w:val="24"/>
          <w:szCs w:val="24"/>
          <w:lang w:val="en-US"/>
        </w:rPr>
        <w:t>Rapid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98B1F2" w14:textId="7800AE83" w:rsid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ΧΩΡΟΣ ΔΙΕΞΑΓΩΓΗΣ: </w:t>
      </w:r>
      <w:r>
        <w:rPr>
          <w:rFonts w:ascii="Times New Roman" w:hAnsi="Times New Roman" w:cs="Times New Roman"/>
          <w:sz w:val="24"/>
          <w:szCs w:val="24"/>
        </w:rPr>
        <w:t>Οι αγώνες θα διεξαχθούν στην έδρα του σκακιστικού τμήματος του Α.Ο. Φοίνικα Αγ. Σοφίας Πειραιά, στο 13</w:t>
      </w:r>
      <w:r w:rsidRPr="003E6DC0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Γυμνάσιο Πειραιά (</w:t>
      </w:r>
      <w:proofErr w:type="spellStart"/>
      <w:r>
        <w:rPr>
          <w:rFonts w:ascii="Times New Roman" w:hAnsi="Times New Roman" w:cs="Times New Roman"/>
          <w:sz w:val="24"/>
          <w:szCs w:val="24"/>
        </w:rPr>
        <w:t>Παπαστράτου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14, Πειραιάς).</w:t>
      </w:r>
    </w:p>
    <w:p w14:paraId="598B5140" w14:textId="76CC2FD7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ΠΡΟΓΡΑΜΜΑ ΑΓΩΝΩΝ: </w:t>
      </w:r>
    </w:p>
    <w:p w14:paraId="52847B00" w14:textId="2809F412" w:rsid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Οι αγώνες θα διεξαχθούν τη</w:t>
      </w:r>
      <w:r w:rsidR="005E7296">
        <w:rPr>
          <w:rFonts w:ascii="Times New Roman" w:hAnsi="Times New Roman" w:cs="Times New Roman"/>
          <w:sz w:val="24"/>
          <w:szCs w:val="24"/>
        </w:rPr>
        <w:t xml:space="preserve">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 xml:space="preserve">Κυριακή </w:t>
      </w:r>
      <w:r w:rsidR="009503D2" w:rsidRPr="009503D2">
        <w:rPr>
          <w:rFonts w:ascii="Times New Roman" w:hAnsi="Times New Roman" w:cs="Times New Roman"/>
          <w:b/>
          <w:bCs/>
          <w:sz w:val="24"/>
          <w:szCs w:val="24"/>
        </w:rPr>
        <w:t xml:space="preserve">23 </w:t>
      </w:r>
      <w:r w:rsidR="009503D2">
        <w:rPr>
          <w:rFonts w:ascii="Times New Roman" w:hAnsi="Times New Roman" w:cs="Times New Roman"/>
          <w:b/>
          <w:bCs/>
          <w:sz w:val="24"/>
          <w:szCs w:val="24"/>
        </w:rPr>
        <w:t xml:space="preserve">Μαρτίου </w:t>
      </w:r>
      <w:r>
        <w:rPr>
          <w:rFonts w:ascii="Times New Roman" w:hAnsi="Times New Roman" w:cs="Times New Roman"/>
          <w:sz w:val="24"/>
          <w:szCs w:val="24"/>
        </w:rPr>
        <w:t xml:space="preserve">στις 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E5DA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E5DA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92484B" w14:textId="039ABA05" w:rsid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Την ημέρα των αγώνων οι παίκτες πρέπει να</w:t>
      </w:r>
      <w:r w:rsidR="000B1187">
        <w:rPr>
          <w:rFonts w:ascii="Times New Roman" w:hAnsi="Times New Roman" w:cs="Times New Roman"/>
          <w:sz w:val="24"/>
          <w:szCs w:val="24"/>
        </w:rPr>
        <w:t xml:space="preserve"> βρίσκονται στο χώρο των αγώνων </w:t>
      </w:r>
      <w:r w:rsidRPr="008E5DA2">
        <w:rPr>
          <w:rFonts w:ascii="Times New Roman" w:hAnsi="Times New Roman" w:cs="Times New Roman"/>
          <w:sz w:val="24"/>
          <w:szCs w:val="24"/>
          <w:u w:val="single"/>
        </w:rPr>
        <w:t>μέχρι τις 17:</w:t>
      </w:r>
      <w:r w:rsidR="008E5DA2" w:rsidRPr="008E5DA2">
        <w:rPr>
          <w:rFonts w:ascii="Times New Roman" w:hAnsi="Times New Roman" w:cs="Times New Roman"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ώστε να οριστικοποιήσουν την συμμετοχή τους στους αγώνες. </w:t>
      </w:r>
    </w:p>
    <w:p w14:paraId="446A753B" w14:textId="2A189134" w:rsidR="003E6DC0" w:rsidRP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Η διεύθυνση αγώνων διατηρεί το δικαίωμα αλλαγής του προγράμματος. </w:t>
      </w:r>
    </w:p>
    <w:p w14:paraId="43EBA946" w14:textId="0737968A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ΑΝΑΒΟΛΕΣ – ΕΞΑΙΡΕΣΕΙΣ: </w:t>
      </w:r>
    </w:p>
    <w:p w14:paraId="1A9AA88F" w14:textId="0D36B885" w:rsidR="003E6DC0" w:rsidRPr="00FA795C" w:rsidRDefault="00FA795C" w:rsidP="003E6DC0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Δεν επιτρέπονται αναβολές και εξαιρέσεις.</w:t>
      </w:r>
    </w:p>
    <w:p w14:paraId="6AC49427" w14:textId="77A25B47" w:rsidR="003E6DC0" w:rsidRP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ΜΗΔΕΝΙΣΜΟΙ: </w:t>
      </w:r>
    </w:p>
    <w:p w14:paraId="47C55A0C" w14:textId="11368D73" w:rsidR="00FA795C" w:rsidRP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Όποιος μηδενισθεί λόγω μη αιτιολογημένης προσέλευσης στους αγώνες, θεωρείται ότι αποχώρησε του τουρνουά. </w:t>
      </w:r>
    </w:p>
    <w:p w14:paraId="23760B7A" w14:textId="1F8FC4EB" w:rsidR="00FA795C" w:rsidRP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ΠΑΡΑΒΟΛΟ ΣΥΜΜΕΤΟΧΗΣ:</w:t>
      </w:r>
    </w:p>
    <w:p w14:paraId="12B743F6" w14:textId="01631A7B" w:rsid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πα</w:t>
      </w:r>
      <w:r w:rsidR="007E25FC">
        <w:rPr>
          <w:rFonts w:ascii="Times New Roman" w:hAnsi="Times New Roman" w:cs="Times New Roman"/>
          <w:sz w:val="24"/>
          <w:szCs w:val="24"/>
        </w:rPr>
        <w:t>ράβολο συμμετοχής ορίζεται στα 7</w:t>
      </w:r>
      <w:r>
        <w:rPr>
          <w:rFonts w:ascii="Times New Roman" w:hAnsi="Times New Roman" w:cs="Times New Roman"/>
          <w:sz w:val="24"/>
          <w:szCs w:val="24"/>
        </w:rPr>
        <w:t xml:space="preserve"> ευρώ.</w:t>
      </w:r>
    </w:p>
    <w:p w14:paraId="3EE3D657" w14:textId="450A385C" w:rsidR="00FA795C" w:rsidRP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παράβολο συμμετοχής καταβάλλεται στον χώρο των αγώνων κατά την επιβεβαίωση συμμετοχής, πριν την έναρξη του 1</w:t>
      </w:r>
      <w:r w:rsidRPr="00FA795C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γύρου. </w:t>
      </w:r>
    </w:p>
    <w:p w14:paraId="4202A431" w14:textId="6AF4F6E8" w:rsid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ΚΡΙΤΗΡΙΑ ΑΡΣΗΣ ΙΣΟΒΑΘΜΙΑΣ: </w:t>
      </w:r>
      <w:r>
        <w:rPr>
          <w:rFonts w:ascii="Times New Roman" w:hAnsi="Times New Roman" w:cs="Times New Roman"/>
          <w:sz w:val="24"/>
          <w:szCs w:val="24"/>
        </w:rPr>
        <w:t>Για την άρση ισοβαθμιών χρησιμοποιούνται κατά σειρά τα εξής κριτήρια:</w:t>
      </w:r>
    </w:p>
    <w:p w14:paraId="7AF83498" w14:textId="5FA4F303" w:rsidR="0077109F" w:rsidRPr="0077109F" w:rsidRDefault="0077109F" w:rsidP="0077109F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Κατάταξη του τουρνουά μεταξύ των ισόβαθμων. </w:t>
      </w:r>
    </w:p>
    <w:p w14:paraId="6DA7C1B2" w14:textId="4695C6CB" w:rsidR="00FA795C" w:rsidRDefault="00FA795C" w:rsidP="00FA795C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Κριτήριο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Bucholtz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Cut -1,</w:t>
      </w:r>
    </w:p>
    <w:p w14:paraId="0EE5C5C2" w14:textId="715CC4ED" w:rsidR="00FA795C" w:rsidRDefault="00FA795C" w:rsidP="00FA795C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Κριτήριο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Bucholtz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61CFEDC" w14:textId="1D11B3FA" w:rsidR="00FA795C" w:rsidRPr="00FA795C" w:rsidRDefault="00FA795C" w:rsidP="00FA795C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Sonneborg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Burger,</w:t>
      </w:r>
    </w:p>
    <w:p w14:paraId="69F69C0A" w14:textId="2A9063F5" w:rsidR="00FA795C" w:rsidRPr="008E5DA2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ΕΠΑΘΛΑ: </w:t>
      </w:r>
    </w:p>
    <w:p w14:paraId="39735619" w14:textId="38D0BCBE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>
        <w:rPr>
          <w:rFonts w:ascii="Times New Roman" w:hAnsi="Times New Roman" w:cs="Times New Roman"/>
          <w:sz w:val="24"/>
          <w:szCs w:val="24"/>
        </w:rPr>
        <w:t xml:space="preserve"> Νικητής της Γενικής Κατάταξης: Κύπελλο</w:t>
      </w:r>
    </w:p>
    <w:p w14:paraId="14E16369" w14:textId="79E69471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>
        <w:rPr>
          <w:rFonts w:ascii="Times New Roman" w:hAnsi="Times New Roman" w:cs="Times New Roman"/>
          <w:sz w:val="24"/>
          <w:szCs w:val="24"/>
        </w:rPr>
        <w:t xml:space="preserve"> Νικητής της Γενικής Κατάταξης: Μετάλλιο</w:t>
      </w:r>
    </w:p>
    <w:p w14:paraId="418E0F81" w14:textId="7B3B60BF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>
        <w:rPr>
          <w:rFonts w:ascii="Times New Roman" w:hAnsi="Times New Roman" w:cs="Times New Roman"/>
          <w:sz w:val="24"/>
          <w:szCs w:val="24"/>
        </w:rPr>
        <w:t xml:space="preserve"> Νικητής της Γενικής Κατάταξης: Μετάλλιο</w:t>
      </w:r>
    </w:p>
    <w:p w14:paraId="5D3B2289" w14:textId="721753B1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Κορίτσι της Γενικής Κατάταξης: Μετάλλιο</w:t>
      </w:r>
    </w:p>
    <w:p w14:paraId="0C08ECE1" w14:textId="1729CC5F" w:rsidR="008E5DA2" w:rsidRP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Σε περίπτωση που νικητής δικαιούται παραπάνω από ένα έπαθλα, λαμβάνει το μεγαλύτερο. </w:t>
      </w:r>
    </w:p>
    <w:p w14:paraId="49EA88A2" w14:textId="72AB7F0A" w:rsidR="00FA795C" w:rsidRP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ΕΝΣΤΑΣΕΙΣ: </w:t>
      </w:r>
    </w:p>
    <w:p w14:paraId="10C89A36" w14:textId="3B8C437D" w:rsid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Ένσταση μπορεί να ασκηθεί, κατά απόφασης του διαιτητή ή του Επικεφαλής Διαιτητή και κατατίθεται εγγράφως στον Διευθυντή Αγώνων μαζί με παράβολο ύψους τριάντα (30) ευρώ, εντός 30 λεπτών από το τέλος του γύρου. </w:t>
      </w:r>
    </w:p>
    <w:p w14:paraId="7319AFD7" w14:textId="4A654A2D" w:rsid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Σε περίπτωση μερικής ή ολικής αποδοχής της ένστασης το παράβολο επιστρέφεται. Σε διαφορετική περίπτωση, το παράβολο δεν επιστρέφεται και παραμένει υπέρ της διοργάνωσης. </w:t>
      </w:r>
    </w:p>
    <w:p w14:paraId="4F0C925A" w14:textId="26138047" w:rsidR="00FA795C" w:rsidRP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επιτροπή ενστάσεων θα είναι τριμελείς και θα οριστεί από τον επικεφαλής διαιτητή πριν την έναρξη του 1</w:t>
      </w:r>
      <w:r w:rsidRPr="00FA795C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Γύρου. </w:t>
      </w:r>
    </w:p>
    <w:p w14:paraId="314E153B" w14:textId="44B74204" w:rsidR="003E6DC0" w:rsidRDefault="00FA795C" w:rsidP="00FA795C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ΚΑΝΟΝΙΣΜΟΙ: </w:t>
      </w:r>
      <w:r w:rsidRPr="00FA795C">
        <w:rPr>
          <w:rFonts w:ascii="Times New Roman" w:hAnsi="Times New Roman" w:cs="Times New Roman"/>
          <w:sz w:val="24"/>
          <w:szCs w:val="24"/>
        </w:rPr>
        <w:t xml:space="preserve">Για κάθε ζήτημα που δεν προβλέπεται από </w:t>
      </w:r>
      <w:r>
        <w:rPr>
          <w:rFonts w:ascii="Times New Roman" w:hAnsi="Times New Roman" w:cs="Times New Roman"/>
          <w:sz w:val="24"/>
          <w:szCs w:val="24"/>
        </w:rPr>
        <w:t xml:space="preserve">την παρούσα προκήρυξη, </w:t>
      </w:r>
      <w:r w:rsidRPr="00FA795C">
        <w:rPr>
          <w:rFonts w:ascii="Times New Roman" w:hAnsi="Times New Roman" w:cs="Times New Roman"/>
          <w:sz w:val="24"/>
          <w:szCs w:val="24"/>
        </w:rPr>
        <w:t>ισχύουν οι κανονισμοί της Ε.Σ.Ο. και της F.I.D.E., καθώς και οι οδηγίες της Κ.Ε.Δ.</w:t>
      </w:r>
    </w:p>
    <w:p w14:paraId="68B889CD" w14:textId="65A5F23B" w:rsidR="00FA795C" w:rsidRPr="00FA795C" w:rsidRDefault="00FA795C" w:rsidP="00FA795C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5C">
        <w:rPr>
          <w:rFonts w:ascii="Times New Roman" w:hAnsi="Times New Roman" w:cs="Times New Roman"/>
          <w:b/>
          <w:bCs/>
          <w:sz w:val="24"/>
          <w:szCs w:val="24"/>
        </w:rPr>
        <w:t>ΔΗΛΩΣΕΙΣ ΣΥΜΜΕΤΟΧΗΣ:</w:t>
      </w:r>
      <w:r w:rsidRPr="00FA795C">
        <w:rPr>
          <w:rFonts w:ascii="Times New Roman" w:hAnsi="Times New Roman" w:cs="Times New Roman"/>
          <w:sz w:val="24"/>
          <w:szCs w:val="24"/>
        </w:rPr>
        <w:t xml:space="preserve"> Γίνονται δεκτές στον κ. Νομικό Γουλιέλμο (6934392609) και στο </w:t>
      </w:r>
      <w:hyperlink r:id="rId6" w:history="1">
        <w:r w:rsidRPr="00FA795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foinikaschess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FA795C">
        <w:rPr>
          <w:rFonts w:ascii="Times New Roman" w:hAnsi="Times New Roman" w:cs="Times New Roman"/>
          <w:sz w:val="24"/>
          <w:szCs w:val="24"/>
        </w:rPr>
        <w:t xml:space="preserve"> μέχρι το 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 xml:space="preserve">Σάββατο </w:t>
      </w:r>
      <w:r w:rsidR="009503D2">
        <w:rPr>
          <w:rFonts w:ascii="Times New Roman" w:hAnsi="Times New Roman" w:cs="Times New Roman"/>
          <w:b/>
          <w:bCs/>
          <w:sz w:val="24"/>
          <w:szCs w:val="24"/>
        </w:rPr>
        <w:t>22 Μαρτίου</w:t>
      </w:r>
      <w:bookmarkStart w:id="0" w:name="_GoBack"/>
      <w:bookmarkEnd w:id="0"/>
      <w:r w:rsidR="000B11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795C">
        <w:rPr>
          <w:rFonts w:ascii="Times New Roman" w:hAnsi="Times New Roman" w:cs="Times New Roman"/>
          <w:sz w:val="24"/>
          <w:szCs w:val="24"/>
        </w:rPr>
        <w:t xml:space="preserve">και ώρα </w:t>
      </w:r>
      <w:r w:rsidR="008E5DA2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FA79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00F2F7" w14:textId="399209AA" w:rsidR="00763CF0" w:rsidRPr="003E6DC0" w:rsidRDefault="00763CF0" w:rsidP="003E6D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3CF0" w:rsidRPr="003E6DC0" w:rsidSect="00FA79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B6598"/>
    <w:multiLevelType w:val="multilevel"/>
    <w:tmpl w:val="66683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98B4426"/>
    <w:multiLevelType w:val="hybridMultilevel"/>
    <w:tmpl w:val="870411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04"/>
    <w:rsid w:val="0000324A"/>
    <w:rsid w:val="0009612D"/>
    <w:rsid w:val="000B1187"/>
    <w:rsid w:val="00101531"/>
    <w:rsid w:val="003E6DC0"/>
    <w:rsid w:val="005E7296"/>
    <w:rsid w:val="00753F04"/>
    <w:rsid w:val="00763CF0"/>
    <w:rsid w:val="0077109F"/>
    <w:rsid w:val="007E25FC"/>
    <w:rsid w:val="007E439C"/>
    <w:rsid w:val="008E5DA2"/>
    <w:rsid w:val="009503D2"/>
    <w:rsid w:val="00BB20DC"/>
    <w:rsid w:val="00E3276F"/>
    <w:rsid w:val="00E87A93"/>
    <w:rsid w:val="00F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4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5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3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3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3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3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3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3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3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3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53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53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53F0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53F0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53F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53F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53F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53F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53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5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3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53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53F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53F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53F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3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53F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53F0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A795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A795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5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3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3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3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3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3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3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3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3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53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53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53F0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53F0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53F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53F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53F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53F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53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5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3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53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53F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53F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53F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3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53F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53F0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A795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A7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inikasches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Kouvaras</dc:creator>
  <cp:lastModifiedBy>WILLIAM</cp:lastModifiedBy>
  <cp:revision>5</cp:revision>
  <dcterms:created xsi:type="dcterms:W3CDTF">2024-12-18T14:28:00Z</dcterms:created>
  <dcterms:modified xsi:type="dcterms:W3CDTF">2025-03-07T13:15:00Z</dcterms:modified>
</cp:coreProperties>
</file>