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80" w:rsidRPr="00FF1C29" w:rsidRDefault="002A3DF3" w:rsidP="00A11198">
      <w:pPr>
        <w:pStyle w:val="a3"/>
        <w:ind w:left="-851"/>
        <w:jc w:val="center"/>
        <w:rPr>
          <w:rFonts w:cstheme="minorHAnsi"/>
          <w:b/>
          <w:sz w:val="32"/>
          <w:szCs w:val="32"/>
          <w:u w:val="single"/>
          <w:lang w:eastAsia="el-GR"/>
        </w:rPr>
      </w:pPr>
      <w:r w:rsidRPr="00FF1C29">
        <w:rPr>
          <w:rFonts w:cstheme="minorHAnsi"/>
          <w:b/>
          <w:sz w:val="32"/>
          <w:szCs w:val="32"/>
          <w:u w:val="single"/>
          <w:lang w:eastAsia="el-GR"/>
        </w:rPr>
        <w:t xml:space="preserve">2ο </w:t>
      </w:r>
      <w:r w:rsidR="00BD0588" w:rsidRPr="00FF1C29">
        <w:rPr>
          <w:rFonts w:cstheme="minorHAnsi"/>
          <w:b/>
          <w:sz w:val="32"/>
          <w:szCs w:val="32"/>
          <w:u w:val="single"/>
          <w:lang w:eastAsia="el-GR"/>
        </w:rPr>
        <w:t xml:space="preserve">Νεανικό </w:t>
      </w:r>
      <w:r w:rsidR="000C5E80" w:rsidRPr="00FF1C29">
        <w:rPr>
          <w:rFonts w:cstheme="minorHAnsi"/>
          <w:b/>
          <w:sz w:val="32"/>
          <w:szCs w:val="32"/>
          <w:u w:val="single"/>
          <w:lang w:eastAsia="el-GR"/>
        </w:rPr>
        <w:t>Τουρνουά</w:t>
      </w:r>
      <w:r w:rsidRPr="00FF1C29">
        <w:rPr>
          <w:rFonts w:cstheme="minorHAnsi"/>
          <w:b/>
          <w:sz w:val="32"/>
          <w:szCs w:val="32"/>
          <w:u w:val="single"/>
          <w:lang w:eastAsia="el-GR"/>
        </w:rPr>
        <w:t xml:space="preserve"> </w:t>
      </w:r>
      <w:r w:rsidRPr="00FF1C29">
        <w:rPr>
          <w:rFonts w:cstheme="minorHAnsi"/>
          <w:b/>
          <w:sz w:val="32"/>
          <w:szCs w:val="32"/>
          <w:u w:val="single"/>
          <w:lang w:val="en-US" w:eastAsia="el-GR"/>
        </w:rPr>
        <w:t>under</w:t>
      </w:r>
      <w:r w:rsidRPr="00FF1C29">
        <w:rPr>
          <w:rFonts w:cstheme="minorHAnsi"/>
          <w:b/>
          <w:sz w:val="32"/>
          <w:szCs w:val="32"/>
          <w:u w:val="single"/>
          <w:lang w:eastAsia="el-GR"/>
        </w:rPr>
        <w:t xml:space="preserve"> 1600</w:t>
      </w:r>
      <w:r w:rsidR="00FF1C29" w:rsidRPr="00FF1C29">
        <w:rPr>
          <w:rFonts w:cstheme="minorHAnsi"/>
          <w:b/>
          <w:sz w:val="32"/>
          <w:szCs w:val="32"/>
          <w:u w:val="single"/>
          <w:lang w:eastAsia="el-GR"/>
        </w:rPr>
        <w:t xml:space="preserve"> </w:t>
      </w:r>
      <w:r w:rsidR="00FF1C29">
        <w:rPr>
          <w:rFonts w:cstheme="minorHAnsi"/>
          <w:b/>
          <w:sz w:val="32"/>
          <w:szCs w:val="32"/>
          <w:u w:val="single"/>
          <w:lang w:eastAsia="el-GR"/>
        </w:rPr>
        <w:t>ΑΜΕΣ Νέας Ερυθραίας</w:t>
      </w:r>
    </w:p>
    <w:p w:rsidR="00A11198" w:rsidRPr="00FF1C29" w:rsidRDefault="00A11198" w:rsidP="00A11198">
      <w:pPr>
        <w:spacing w:line="240" w:lineRule="auto"/>
        <w:ind w:left="-851"/>
        <w:jc w:val="center"/>
        <w:rPr>
          <w:rFonts w:eastAsia="Times New Roman" w:cstheme="minorHAnsi"/>
          <w:sz w:val="32"/>
          <w:szCs w:val="32"/>
          <w:u w:val="single"/>
          <w:lang w:eastAsia="el-GR"/>
        </w:rPr>
      </w:pPr>
      <w:r w:rsidRPr="00FF1C29">
        <w:rPr>
          <w:rFonts w:eastAsia="Times New Roman" w:cstheme="minorHAnsi"/>
          <w:b/>
          <w:bCs/>
          <w:color w:val="000000"/>
          <w:sz w:val="32"/>
          <w:szCs w:val="32"/>
          <w:u w:val="single"/>
          <w:lang w:eastAsia="el-GR"/>
        </w:rPr>
        <w:t>Προκήρυξη</w:t>
      </w:r>
    </w:p>
    <w:p w:rsidR="000C5E80" w:rsidRPr="000514D5" w:rsidRDefault="00BD0588" w:rsidP="00FF1C29">
      <w:pPr>
        <w:spacing w:line="240" w:lineRule="auto"/>
        <w:ind w:left="-851"/>
        <w:rPr>
          <w:rFonts w:eastAsia="Times New Roman" w:cstheme="minorHAnsi"/>
          <w:lang w:eastAsia="el-GR"/>
        </w:rPr>
      </w:pPr>
      <w:r w:rsidRPr="000514D5">
        <w:rPr>
          <w:rFonts w:eastAsia="Times New Roman" w:cstheme="minorHAnsi"/>
          <w:color w:val="000000"/>
          <w:lang w:eastAsia="el-GR"/>
        </w:rPr>
        <w:t>Μικροί μας</w:t>
      </w:r>
      <w:r w:rsidR="000C5E80" w:rsidRPr="000514D5">
        <w:rPr>
          <w:rFonts w:eastAsia="Times New Roman" w:cstheme="minorHAnsi"/>
          <w:color w:val="000000"/>
          <w:lang w:eastAsia="el-GR"/>
        </w:rPr>
        <w:t xml:space="preserve"> σκακιστές είμαστε στην ευχάριστη θέση να σας ενημερώσουμε, ότι ο ΑΜΕΣ</w:t>
      </w:r>
      <w:r w:rsidR="00871F7E" w:rsidRPr="000514D5">
        <w:rPr>
          <w:rFonts w:eastAsia="Times New Roman" w:cstheme="minorHAnsi"/>
          <w:color w:val="000000"/>
          <w:lang w:eastAsia="el-GR"/>
        </w:rPr>
        <w:t xml:space="preserve"> Νέας Ερυθραίας </w:t>
      </w:r>
      <w:r w:rsidR="000C5E80" w:rsidRPr="000514D5">
        <w:rPr>
          <w:rFonts w:eastAsia="Times New Roman" w:cstheme="minorHAnsi"/>
          <w:color w:val="000000"/>
          <w:lang w:eastAsia="el-GR"/>
        </w:rPr>
        <w:t xml:space="preserve"> διοργανώνει το </w:t>
      </w:r>
      <w:r w:rsidR="00871F7E" w:rsidRPr="000514D5">
        <w:rPr>
          <w:rFonts w:eastAsia="Times New Roman" w:cstheme="minorHAnsi"/>
          <w:b/>
          <w:color w:val="000000"/>
          <w:lang w:eastAsia="el-GR"/>
        </w:rPr>
        <w:t>2</w:t>
      </w:r>
      <w:r w:rsidR="000C5E80" w:rsidRPr="000514D5">
        <w:rPr>
          <w:rFonts w:eastAsia="Times New Roman" w:cstheme="minorHAnsi"/>
          <w:b/>
          <w:bCs/>
          <w:color w:val="000000"/>
          <w:lang w:eastAsia="el-GR"/>
        </w:rPr>
        <w:t xml:space="preserve">ο </w:t>
      </w:r>
      <w:r w:rsidRPr="000514D5">
        <w:rPr>
          <w:rFonts w:eastAsia="Times New Roman" w:cstheme="minorHAnsi"/>
          <w:b/>
          <w:bCs/>
          <w:color w:val="000000"/>
          <w:lang w:eastAsia="el-GR"/>
        </w:rPr>
        <w:t xml:space="preserve">νεανικό </w:t>
      </w:r>
      <w:r w:rsidR="002A3DF3" w:rsidRPr="000514D5">
        <w:rPr>
          <w:rFonts w:eastAsia="Times New Roman" w:cstheme="minorHAnsi"/>
          <w:b/>
          <w:bCs/>
          <w:color w:val="000000"/>
          <w:lang w:eastAsia="el-GR"/>
        </w:rPr>
        <w:t>τουρνουά</w:t>
      </w:r>
      <w:r w:rsidR="000C5E80" w:rsidRPr="000514D5">
        <w:rPr>
          <w:rFonts w:eastAsia="Times New Roman" w:cstheme="minorHAnsi"/>
          <w:b/>
          <w:bCs/>
          <w:color w:val="000000"/>
          <w:lang w:eastAsia="el-GR"/>
        </w:rPr>
        <w:t>.</w:t>
      </w:r>
      <w:r w:rsidR="000C5E80" w:rsidRPr="000514D5">
        <w:rPr>
          <w:rFonts w:eastAsia="Times New Roman" w:cstheme="minorHAnsi"/>
          <w:color w:val="000000"/>
          <w:lang w:eastAsia="el-GR"/>
        </w:rPr>
        <w:t xml:space="preserve"> Θα χαρούμε να σας φιλοξενήσουμε στις εγκαταστάσεις του Συλλόγου μας και όλοι μαζί να απολαύσουμε ωραίες παρτίδες.</w:t>
      </w:r>
    </w:p>
    <w:p w:rsidR="000C5E80" w:rsidRPr="000514D5" w:rsidRDefault="000C5E80" w:rsidP="00A11198">
      <w:pPr>
        <w:spacing w:line="240" w:lineRule="auto"/>
        <w:ind w:left="-851"/>
        <w:rPr>
          <w:rFonts w:eastAsia="Times New Roman" w:cstheme="minorHAnsi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>Διοργανωτής</w:t>
      </w:r>
      <w:r w:rsidR="00124600" w:rsidRPr="000514D5">
        <w:rPr>
          <w:rFonts w:eastAsia="Times New Roman" w:cstheme="minorHAnsi"/>
          <w:b/>
          <w:bCs/>
          <w:color w:val="000000"/>
          <w:lang w:eastAsia="el-GR"/>
        </w:rPr>
        <w:t xml:space="preserve"> </w:t>
      </w:r>
      <w:r w:rsidRPr="000514D5">
        <w:rPr>
          <w:rFonts w:eastAsia="Times New Roman" w:cstheme="minorHAnsi"/>
          <w:b/>
          <w:bCs/>
          <w:color w:val="000000"/>
          <w:lang w:eastAsia="el-GR"/>
        </w:rPr>
        <w:t>:</w:t>
      </w:r>
      <w:r w:rsidRPr="000514D5">
        <w:rPr>
          <w:rFonts w:eastAsia="Times New Roman" w:cstheme="minorHAnsi"/>
          <w:color w:val="000000"/>
          <w:lang w:eastAsia="el-GR"/>
        </w:rPr>
        <w:t xml:space="preserve"> Α.Μ.Ε.Σ   Ν. Ερυθραίας.</w:t>
      </w:r>
    </w:p>
    <w:p w:rsidR="000C5E80" w:rsidRPr="000514D5" w:rsidRDefault="000C4AEA" w:rsidP="00A11198">
      <w:pPr>
        <w:spacing w:line="240" w:lineRule="auto"/>
        <w:ind w:left="-851"/>
        <w:rPr>
          <w:rFonts w:eastAsia="Times New Roman" w:cstheme="minorHAnsi"/>
          <w:color w:val="000000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 xml:space="preserve">Οργανωτική επιτροπή : </w:t>
      </w:r>
      <w:r w:rsidRPr="000514D5">
        <w:rPr>
          <w:rFonts w:eastAsia="Times New Roman" w:cstheme="minorHAnsi"/>
          <w:bCs/>
          <w:color w:val="000000"/>
          <w:lang w:eastAsia="el-GR"/>
        </w:rPr>
        <w:t xml:space="preserve">Σταύρος </w:t>
      </w:r>
      <w:proofErr w:type="spellStart"/>
      <w:r w:rsidRPr="000514D5">
        <w:rPr>
          <w:rFonts w:eastAsia="Times New Roman" w:cstheme="minorHAnsi"/>
          <w:bCs/>
          <w:color w:val="000000"/>
          <w:lang w:eastAsia="el-GR"/>
        </w:rPr>
        <w:t>Παναγιωτίδης</w:t>
      </w:r>
      <w:proofErr w:type="spellEnd"/>
      <w:r w:rsidRPr="000514D5">
        <w:rPr>
          <w:rFonts w:eastAsia="Times New Roman" w:cstheme="minorHAnsi"/>
          <w:bCs/>
          <w:color w:val="000000"/>
          <w:lang w:eastAsia="el-GR"/>
        </w:rPr>
        <w:t xml:space="preserve">  Κωστή</w:t>
      </w:r>
      <w:r w:rsidR="006B6A67" w:rsidRPr="000514D5">
        <w:rPr>
          <w:rFonts w:eastAsia="Times New Roman" w:cstheme="minorHAnsi"/>
          <w:bCs/>
          <w:color w:val="000000"/>
          <w:lang w:eastAsia="el-GR"/>
        </w:rPr>
        <w:t xml:space="preserve">ς </w:t>
      </w:r>
      <w:proofErr w:type="spellStart"/>
      <w:r w:rsidR="006B6A67" w:rsidRPr="000514D5">
        <w:rPr>
          <w:rFonts w:eastAsia="Times New Roman" w:cstheme="minorHAnsi"/>
          <w:bCs/>
          <w:color w:val="000000"/>
          <w:lang w:eastAsia="el-GR"/>
        </w:rPr>
        <w:t>Παρράς</w:t>
      </w:r>
      <w:proofErr w:type="spellEnd"/>
      <w:r w:rsidR="000C5E80" w:rsidRPr="000514D5">
        <w:rPr>
          <w:rFonts w:eastAsia="Times New Roman" w:cstheme="minorHAnsi"/>
          <w:color w:val="000000"/>
          <w:lang w:eastAsia="el-GR"/>
        </w:rPr>
        <w:t>.</w:t>
      </w:r>
    </w:p>
    <w:p w:rsidR="006B6A67" w:rsidRPr="000514D5" w:rsidRDefault="006B6A67" w:rsidP="00A11198">
      <w:pPr>
        <w:spacing w:line="240" w:lineRule="auto"/>
        <w:ind w:left="-851"/>
        <w:rPr>
          <w:rFonts w:eastAsia="Times New Roman" w:cstheme="minorHAnsi"/>
          <w:color w:val="000000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 xml:space="preserve">Διευθυντής αγώνων : </w:t>
      </w:r>
      <w:r w:rsidRPr="000514D5">
        <w:rPr>
          <w:rFonts w:eastAsia="Times New Roman" w:cstheme="minorHAnsi"/>
          <w:bCs/>
          <w:color w:val="000000"/>
          <w:lang w:eastAsia="el-GR"/>
        </w:rPr>
        <w:t>Αλέξανδρος  Γρηγοριάδης</w:t>
      </w:r>
      <w:r w:rsidRPr="000514D5">
        <w:rPr>
          <w:rFonts w:eastAsia="Times New Roman" w:cstheme="minorHAnsi"/>
          <w:color w:val="000000"/>
          <w:lang w:eastAsia="el-GR"/>
        </w:rPr>
        <w:t>.</w:t>
      </w:r>
    </w:p>
    <w:p w:rsidR="00616433" w:rsidRPr="000514D5" w:rsidRDefault="00616433" w:rsidP="00A11198">
      <w:pPr>
        <w:spacing w:line="240" w:lineRule="auto"/>
        <w:ind w:left="-851"/>
        <w:rPr>
          <w:rFonts w:eastAsia="Times New Roman" w:cstheme="minorHAnsi"/>
          <w:color w:val="000000"/>
          <w:lang w:eastAsia="el-GR"/>
        </w:rPr>
      </w:pPr>
      <w:r w:rsidRPr="000514D5">
        <w:rPr>
          <w:rFonts w:eastAsia="Times New Roman" w:cstheme="minorHAnsi"/>
          <w:b/>
          <w:color w:val="000000"/>
          <w:lang w:eastAsia="el-GR"/>
        </w:rPr>
        <w:t>Επικεφαλής Διαιτητής:</w:t>
      </w:r>
      <w:r w:rsidR="00105105" w:rsidRPr="000514D5">
        <w:rPr>
          <w:rFonts w:eastAsia="Times New Roman" w:cstheme="minorHAnsi"/>
          <w:color w:val="000000"/>
          <w:lang w:eastAsia="el-GR"/>
        </w:rPr>
        <w:t xml:space="preserve"> Αντώνιο</w:t>
      </w:r>
      <w:r w:rsidRPr="000514D5">
        <w:rPr>
          <w:rFonts w:eastAsia="Times New Roman" w:cstheme="minorHAnsi"/>
          <w:color w:val="000000"/>
          <w:lang w:eastAsia="el-GR"/>
        </w:rPr>
        <w:t>ς Απέργης</w:t>
      </w:r>
      <w:r w:rsidRPr="000514D5">
        <w:rPr>
          <w:rFonts w:eastAsia="Times New Roman" w:cstheme="minorHAnsi"/>
          <w:b/>
          <w:bCs/>
          <w:color w:val="000000"/>
          <w:lang w:eastAsia="el-GR"/>
        </w:rPr>
        <w:t>.</w:t>
      </w:r>
    </w:p>
    <w:p w:rsidR="00AD1A5D" w:rsidRPr="000514D5" w:rsidRDefault="00AD1A5D" w:rsidP="00AD1A5D">
      <w:pPr>
        <w:spacing w:line="240" w:lineRule="auto"/>
        <w:ind w:left="-851"/>
        <w:rPr>
          <w:rFonts w:eastAsia="Times New Roman" w:cstheme="minorHAnsi"/>
          <w:b/>
          <w:bCs/>
          <w:color w:val="000000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 xml:space="preserve">Χώρος Αγώνων </w:t>
      </w:r>
      <w:r w:rsidRPr="000514D5">
        <w:rPr>
          <w:rFonts w:eastAsia="Times New Roman" w:cstheme="minorHAnsi"/>
          <w:color w:val="000000"/>
          <w:lang w:eastAsia="el-GR"/>
        </w:rPr>
        <w:t xml:space="preserve">: </w:t>
      </w:r>
      <w:r w:rsidRPr="000514D5">
        <w:rPr>
          <w:rFonts w:eastAsia="Times New Roman" w:cstheme="minorHAnsi"/>
          <w:b/>
          <w:bCs/>
          <w:color w:val="000000"/>
          <w:lang w:eastAsia="el-GR"/>
        </w:rPr>
        <w:t>''Σπίτι του Αθλητισμού'', Σπύρου Λούη 3 &amp; Αναστασίου Πίττα γωνία, Ν. Ερυθραία</w:t>
      </w:r>
    </w:p>
    <w:p w:rsidR="00124600" w:rsidRPr="000514D5" w:rsidRDefault="00124600" w:rsidP="00124600">
      <w:pPr>
        <w:spacing w:line="240" w:lineRule="auto"/>
        <w:ind w:left="-851"/>
        <w:rPr>
          <w:rFonts w:eastAsia="Times New Roman" w:cstheme="minorHAnsi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 xml:space="preserve">Σύστημα αγώνων : </w:t>
      </w:r>
      <w:r w:rsidRPr="000514D5">
        <w:rPr>
          <w:rFonts w:eastAsia="Times New Roman" w:cstheme="minorHAnsi"/>
          <w:bCs/>
          <w:color w:val="000000"/>
          <w:lang w:eastAsia="el-GR"/>
        </w:rPr>
        <w:t>Ελβετικό 6 γύρων με διεθνή αξιολόγηση. Ισχύουν οι κανονισμοί FIDE &amp; ΕΣΟ.</w:t>
      </w:r>
    </w:p>
    <w:p w:rsidR="000C5E80" w:rsidRPr="000514D5" w:rsidRDefault="000C5E80" w:rsidP="00A11198">
      <w:pPr>
        <w:pStyle w:val="a3"/>
        <w:ind w:left="-851"/>
        <w:rPr>
          <w:rFonts w:cstheme="minorHAnsi"/>
          <w:b/>
          <w:u w:val="single"/>
          <w:lang w:eastAsia="el-GR"/>
        </w:rPr>
      </w:pPr>
      <w:r w:rsidRPr="000514D5">
        <w:rPr>
          <w:rFonts w:cstheme="minorHAnsi"/>
          <w:b/>
          <w:u w:val="single"/>
          <w:lang w:eastAsia="el-GR"/>
        </w:rPr>
        <w:t>Πρόγραμμα Τουρνουά</w:t>
      </w:r>
    </w:p>
    <w:p w:rsidR="000C5E80" w:rsidRPr="000514D5" w:rsidRDefault="000C4AEA" w:rsidP="00A11198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>1ος Γύρος: Κυριακή,</w:t>
      </w:r>
      <w:r w:rsidR="00F63C70" w:rsidRPr="000514D5">
        <w:rPr>
          <w:rFonts w:cstheme="minorHAnsi"/>
          <w:lang w:eastAsia="el-GR"/>
        </w:rPr>
        <w:t xml:space="preserve">   </w:t>
      </w:r>
      <w:r w:rsidRPr="000514D5">
        <w:rPr>
          <w:rFonts w:cstheme="minorHAnsi"/>
          <w:lang w:eastAsia="el-GR"/>
        </w:rPr>
        <w:t>2</w:t>
      </w:r>
      <w:r w:rsidR="00CA45AF" w:rsidRPr="000514D5">
        <w:rPr>
          <w:rFonts w:cstheme="minorHAnsi"/>
          <w:lang w:eastAsia="el-GR"/>
        </w:rPr>
        <w:t>1</w:t>
      </w:r>
      <w:r w:rsidR="000C5E80" w:rsidRPr="000514D5">
        <w:rPr>
          <w:rFonts w:cstheme="minorHAnsi"/>
          <w:lang w:eastAsia="el-GR"/>
        </w:rPr>
        <w:t>/</w:t>
      </w:r>
      <w:r w:rsidR="00CA45AF" w:rsidRPr="000514D5">
        <w:rPr>
          <w:rFonts w:cstheme="minorHAnsi"/>
          <w:lang w:eastAsia="el-GR"/>
        </w:rPr>
        <w:t>0</w:t>
      </w:r>
      <w:r w:rsidRPr="000514D5">
        <w:rPr>
          <w:rFonts w:cstheme="minorHAnsi"/>
          <w:lang w:eastAsia="el-GR"/>
        </w:rPr>
        <w:t>5/2017, ώρα 17:3</w:t>
      </w:r>
      <w:r w:rsidR="000C5E80" w:rsidRPr="000514D5">
        <w:rPr>
          <w:rFonts w:cstheme="minorHAnsi"/>
          <w:lang w:eastAsia="el-GR"/>
        </w:rPr>
        <w:t>0</w:t>
      </w:r>
    </w:p>
    <w:p w:rsidR="000C4AEA" w:rsidRPr="000514D5" w:rsidRDefault="00236AD3" w:rsidP="00A11198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 xml:space="preserve">2ος </w:t>
      </w:r>
      <w:r w:rsidR="00CA45AF" w:rsidRPr="000514D5">
        <w:rPr>
          <w:rFonts w:cstheme="minorHAnsi"/>
          <w:lang w:eastAsia="el-GR"/>
        </w:rPr>
        <w:t xml:space="preserve">Γύρος: </w:t>
      </w:r>
      <w:r w:rsidR="000C4AEA" w:rsidRPr="000514D5">
        <w:rPr>
          <w:rFonts w:cstheme="minorHAnsi"/>
          <w:lang w:eastAsia="el-GR"/>
        </w:rPr>
        <w:t>Κυριακή,   21/05/2017, ώρα 19:30 (μετά το τέλος του 1ου γύρου)</w:t>
      </w:r>
    </w:p>
    <w:p w:rsidR="000C4AEA" w:rsidRPr="000514D5" w:rsidRDefault="00F63C70" w:rsidP="00A11198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 xml:space="preserve">3ος Γύρος: </w:t>
      </w:r>
      <w:r w:rsidR="000C4AEA" w:rsidRPr="000514D5">
        <w:rPr>
          <w:rFonts w:cstheme="minorHAnsi"/>
          <w:lang w:eastAsia="el-GR"/>
        </w:rPr>
        <w:t>Κυριακή,   28/05/2017, ώρα 17:30</w:t>
      </w:r>
    </w:p>
    <w:p w:rsidR="000C4AEA" w:rsidRPr="000514D5" w:rsidRDefault="00F63C70" w:rsidP="00A11198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 xml:space="preserve">4ος Γύρος: </w:t>
      </w:r>
      <w:r w:rsidR="000C4AEA" w:rsidRPr="000514D5">
        <w:rPr>
          <w:rFonts w:cstheme="minorHAnsi"/>
          <w:lang w:eastAsia="el-GR"/>
        </w:rPr>
        <w:t>Κυριακή,   28/05/2017, ώρα 19:30 (μετά το τέλος του 3ου γύρου)</w:t>
      </w:r>
    </w:p>
    <w:p w:rsidR="000C5E80" w:rsidRPr="000514D5" w:rsidRDefault="00CA45AF" w:rsidP="00A11198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 xml:space="preserve">5ος Γύρος: </w:t>
      </w:r>
      <w:r w:rsidR="000C4AEA" w:rsidRPr="000514D5">
        <w:rPr>
          <w:rFonts w:cstheme="minorHAnsi"/>
          <w:lang w:eastAsia="el-GR"/>
        </w:rPr>
        <w:t>Κυριακή,   11/06/2017, ώρα 17:30</w:t>
      </w:r>
    </w:p>
    <w:p w:rsidR="000C5E80" w:rsidRPr="000514D5" w:rsidRDefault="00F63C70" w:rsidP="00A11198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 xml:space="preserve">6ος Γύρος: </w:t>
      </w:r>
      <w:r w:rsidR="000C4AEA" w:rsidRPr="000514D5">
        <w:rPr>
          <w:rFonts w:cstheme="minorHAnsi"/>
          <w:lang w:eastAsia="el-GR"/>
        </w:rPr>
        <w:t>Κυριακή,   11/06/2017, ώρα 19:30 (μετά το τέλος του 5ου γύρου)</w:t>
      </w:r>
    </w:p>
    <w:p w:rsidR="009F07EF" w:rsidRPr="000514D5" w:rsidRDefault="009F07EF" w:rsidP="00A11198">
      <w:pPr>
        <w:pStyle w:val="a3"/>
        <w:ind w:left="-851"/>
        <w:rPr>
          <w:rFonts w:cstheme="minorHAnsi"/>
          <w:b/>
          <w:u w:val="single"/>
          <w:lang w:eastAsia="el-GR"/>
        </w:rPr>
      </w:pPr>
    </w:p>
    <w:p w:rsidR="00616433" w:rsidRPr="000514D5" w:rsidRDefault="00616433" w:rsidP="00616433">
      <w:pPr>
        <w:spacing w:line="240" w:lineRule="auto"/>
        <w:ind w:left="-851"/>
        <w:rPr>
          <w:rFonts w:eastAsia="Times New Roman" w:cstheme="minorHAnsi"/>
          <w:color w:val="000000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 xml:space="preserve">Επιβεβαίωση συμμετοχής </w:t>
      </w:r>
      <w:r w:rsidRPr="000514D5">
        <w:rPr>
          <w:rFonts w:eastAsia="Times New Roman" w:cstheme="minorHAnsi"/>
          <w:bCs/>
          <w:color w:val="000000"/>
          <w:lang w:eastAsia="el-GR"/>
        </w:rPr>
        <w:t xml:space="preserve">με φυσική παρουσία </w:t>
      </w:r>
      <w:r w:rsidRPr="000514D5">
        <w:rPr>
          <w:rFonts w:eastAsia="Times New Roman" w:cstheme="minorHAnsi"/>
          <w:color w:val="000000"/>
          <w:lang w:eastAsia="el-GR"/>
        </w:rPr>
        <w:t>την Κυριακή</w:t>
      </w:r>
      <w:r w:rsidR="00B749B9" w:rsidRPr="000514D5">
        <w:rPr>
          <w:rFonts w:eastAsia="Times New Roman" w:cstheme="minorHAnsi"/>
          <w:bCs/>
          <w:color w:val="000000"/>
          <w:lang w:eastAsia="el-GR"/>
        </w:rPr>
        <w:t xml:space="preserve"> </w:t>
      </w:r>
      <w:r w:rsidRPr="000514D5">
        <w:rPr>
          <w:rFonts w:eastAsia="Times New Roman" w:cstheme="minorHAnsi"/>
          <w:bCs/>
          <w:color w:val="000000"/>
          <w:lang w:eastAsia="el-GR"/>
        </w:rPr>
        <w:t>21/05 17:00-17:20</w:t>
      </w:r>
      <w:r w:rsidRPr="000514D5">
        <w:rPr>
          <w:rFonts w:eastAsia="Times New Roman" w:cstheme="minorHAnsi"/>
          <w:color w:val="000000"/>
          <w:lang w:eastAsia="el-GR"/>
        </w:rPr>
        <w:t>.</w:t>
      </w:r>
    </w:p>
    <w:p w:rsidR="00616433" w:rsidRPr="000514D5" w:rsidRDefault="00616433" w:rsidP="00616433">
      <w:pPr>
        <w:spacing w:line="240" w:lineRule="auto"/>
        <w:ind w:left="-851"/>
        <w:rPr>
          <w:rFonts w:eastAsia="Times New Roman" w:cstheme="minorHAnsi"/>
          <w:color w:val="000000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>Όσοι προσέλθουν μετά τις 17:20 θα αγωνιστούν από το 2ο γύρο.</w:t>
      </w:r>
    </w:p>
    <w:p w:rsidR="00616433" w:rsidRPr="000514D5" w:rsidRDefault="00616433" w:rsidP="00616433">
      <w:pPr>
        <w:spacing w:line="240" w:lineRule="auto"/>
        <w:ind w:left="-851"/>
        <w:rPr>
          <w:rFonts w:eastAsia="Times New Roman" w:cstheme="minorHAnsi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 xml:space="preserve">Δικαίωμα Συμμετοχής </w:t>
      </w:r>
      <w:r w:rsidRPr="000514D5">
        <w:rPr>
          <w:rFonts w:eastAsia="Times New Roman" w:cstheme="minorHAnsi"/>
          <w:color w:val="000000"/>
          <w:lang w:eastAsia="el-GR"/>
        </w:rPr>
        <w:t xml:space="preserve">: Νέοι-νέες αθλητές γεννημένοι από 1/1/2001 και μετά με διεθνές </w:t>
      </w:r>
      <w:r w:rsidRPr="000514D5">
        <w:rPr>
          <w:rFonts w:eastAsia="Times New Roman" w:cstheme="minorHAnsi"/>
          <w:color w:val="000000"/>
          <w:lang w:val="en-US" w:eastAsia="el-GR"/>
        </w:rPr>
        <w:t>ELO</w:t>
      </w:r>
      <w:r w:rsidRPr="000514D5">
        <w:rPr>
          <w:rFonts w:eastAsia="Times New Roman" w:cstheme="minorHAnsi"/>
          <w:color w:val="000000"/>
          <w:lang w:eastAsia="el-GR"/>
        </w:rPr>
        <w:t xml:space="preserve"> κάτω από 1600</w:t>
      </w:r>
    </w:p>
    <w:p w:rsidR="00616433" w:rsidRPr="000514D5" w:rsidRDefault="00616433" w:rsidP="00616433">
      <w:pPr>
        <w:spacing w:line="240" w:lineRule="auto"/>
        <w:ind w:left="-851"/>
        <w:rPr>
          <w:rFonts w:eastAsia="Times New Roman" w:cstheme="minorHAnsi"/>
          <w:color w:val="000000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>Ανώτατο Όριο Συμμετοχών</w:t>
      </w:r>
      <w:r w:rsidR="00472A07" w:rsidRPr="000514D5">
        <w:rPr>
          <w:rFonts w:eastAsia="Times New Roman" w:cstheme="minorHAnsi"/>
          <w:b/>
          <w:bCs/>
          <w:color w:val="000000"/>
          <w:lang w:eastAsia="el-GR"/>
        </w:rPr>
        <w:t xml:space="preserve"> </w:t>
      </w:r>
      <w:r w:rsidRPr="000514D5">
        <w:rPr>
          <w:rFonts w:eastAsia="Times New Roman" w:cstheme="minorHAnsi"/>
          <w:color w:val="000000"/>
          <w:lang w:eastAsia="el-GR"/>
        </w:rPr>
        <w:t>: 50</w:t>
      </w:r>
      <w:r w:rsidR="006B6A67" w:rsidRPr="000514D5">
        <w:rPr>
          <w:rFonts w:eastAsia="Times New Roman" w:cstheme="minorHAnsi"/>
          <w:color w:val="000000"/>
          <w:lang w:eastAsia="el-GR"/>
        </w:rPr>
        <w:t xml:space="preserve"> άτομα</w:t>
      </w:r>
      <w:r w:rsidRPr="000514D5">
        <w:rPr>
          <w:rFonts w:eastAsia="Times New Roman" w:cstheme="minorHAnsi"/>
          <w:color w:val="000000"/>
          <w:lang w:eastAsia="el-GR"/>
        </w:rPr>
        <w:t xml:space="preserve"> – Θα τηρηθεί σειρά προτεραιότητας</w:t>
      </w:r>
      <w:r w:rsidR="00472A07" w:rsidRPr="000514D5">
        <w:rPr>
          <w:rFonts w:eastAsia="Times New Roman" w:cstheme="minorHAnsi"/>
          <w:color w:val="000000"/>
          <w:lang w:eastAsia="el-GR"/>
        </w:rPr>
        <w:t>.</w:t>
      </w:r>
    </w:p>
    <w:p w:rsidR="00472A07" w:rsidRPr="000514D5" w:rsidRDefault="00472A07" w:rsidP="00472A07">
      <w:pPr>
        <w:spacing w:line="240" w:lineRule="auto"/>
        <w:ind w:left="-851"/>
        <w:rPr>
          <w:rFonts w:eastAsia="Times New Roman" w:cstheme="minorHAnsi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>Χρόνος Σκέψης</w:t>
      </w:r>
      <w:r w:rsidRPr="000514D5">
        <w:rPr>
          <w:rFonts w:eastAsia="Times New Roman" w:cstheme="minorHAnsi"/>
          <w:color w:val="000000"/>
          <w:lang w:eastAsia="el-GR"/>
        </w:rPr>
        <w:t>: 35'+30''. 35 λεπτά για όλη την παρτίδα, συν 30 δεύτερα προστιθέμενα για κάθε κίνηση μέχρι τη λήξη της παρτίδας. Η καταγραφή των κινήσεων είναι υποχρεωτική καθ' όλη τη διάρκεια της παρτίδας.</w:t>
      </w:r>
    </w:p>
    <w:p w:rsidR="00472A07" w:rsidRPr="000514D5" w:rsidRDefault="00472A07" w:rsidP="00472A07">
      <w:pPr>
        <w:spacing w:line="240" w:lineRule="auto"/>
        <w:ind w:left="-851"/>
        <w:rPr>
          <w:rFonts w:eastAsia="Times New Roman" w:cstheme="minorHAnsi"/>
          <w:color w:val="000000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>Παράβολο Συμμετοχής</w:t>
      </w:r>
      <w:r w:rsidRPr="000514D5">
        <w:rPr>
          <w:rFonts w:eastAsia="Times New Roman" w:cstheme="minorHAnsi"/>
          <w:color w:val="000000"/>
          <w:lang w:eastAsia="el-GR"/>
        </w:rPr>
        <w:t>: 1</w:t>
      </w:r>
      <w:r w:rsidRPr="000514D5">
        <w:rPr>
          <w:rFonts w:eastAsia="Times New Roman" w:cstheme="minorHAnsi"/>
          <w:b/>
          <w:color w:val="000000"/>
          <w:lang w:eastAsia="el-GR"/>
        </w:rPr>
        <w:t xml:space="preserve">0 </w:t>
      </w:r>
      <w:r w:rsidRPr="000514D5">
        <w:rPr>
          <w:rFonts w:eastAsia="Times New Roman" w:cstheme="minorHAnsi"/>
          <w:b/>
          <w:bCs/>
          <w:color w:val="000000"/>
          <w:lang w:eastAsia="el-GR"/>
        </w:rPr>
        <w:t xml:space="preserve">ευρώ για όλους </w:t>
      </w:r>
      <w:r w:rsidRPr="000514D5">
        <w:rPr>
          <w:rFonts w:eastAsia="Times New Roman" w:cstheme="minorHAnsi"/>
          <w:color w:val="000000"/>
          <w:lang w:eastAsia="el-GR"/>
        </w:rPr>
        <w:t>τους συμμετέχοντες και πρέπει να κατατεθεί στον χώρο των αγώνων πριν την έναρξη του 1ου γύρου.</w:t>
      </w:r>
    </w:p>
    <w:p w:rsidR="00871F7E" w:rsidRPr="000514D5" w:rsidRDefault="00125209" w:rsidP="00871F7E">
      <w:pPr>
        <w:pStyle w:val="a3"/>
        <w:ind w:left="-851"/>
        <w:rPr>
          <w:rFonts w:cstheme="minorHAnsi"/>
          <w:b/>
          <w:u w:val="single"/>
          <w:lang w:eastAsia="el-GR"/>
        </w:rPr>
      </w:pPr>
      <w:r w:rsidRPr="000514D5">
        <w:rPr>
          <w:rFonts w:cstheme="minorHAnsi"/>
          <w:b/>
          <w:u w:val="single"/>
          <w:lang w:eastAsia="el-GR"/>
        </w:rPr>
        <w:t>Έπαθλα</w:t>
      </w:r>
    </w:p>
    <w:p w:rsidR="00125209" w:rsidRPr="000514D5" w:rsidRDefault="00125209" w:rsidP="00871F7E">
      <w:pPr>
        <w:pStyle w:val="a3"/>
        <w:ind w:left="-851"/>
        <w:rPr>
          <w:rFonts w:cstheme="minorHAnsi"/>
          <w:b/>
          <w:lang w:eastAsia="el-GR"/>
        </w:rPr>
      </w:pPr>
      <w:r w:rsidRPr="000514D5">
        <w:rPr>
          <w:rFonts w:cstheme="minorHAnsi"/>
          <w:b/>
          <w:lang w:eastAsia="el-GR"/>
        </w:rPr>
        <w:t>Γενική κατάταξη :</w:t>
      </w:r>
    </w:p>
    <w:p w:rsidR="004A4493" w:rsidRPr="00F11F92" w:rsidRDefault="004A4493" w:rsidP="00871F7E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>1ος Νικητής : Κύπελλο &amp; μετάλλιο</w:t>
      </w:r>
    </w:p>
    <w:p w:rsidR="004A4493" w:rsidRPr="000514D5" w:rsidRDefault="004A4493" w:rsidP="00871F7E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>2ος Νικητής : Μετάλλιο</w:t>
      </w:r>
    </w:p>
    <w:p w:rsidR="004A4493" w:rsidRDefault="004A4493" w:rsidP="00871F7E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>3ος Νικητής : Μετάλλιο</w:t>
      </w:r>
    </w:p>
    <w:p w:rsidR="00F11F92" w:rsidRDefault="00F11F92" w:rsidP="00F11F92">
      <w:pPr>
        <w:pStyle w:val="a3"/>
        <w:ind w:left="-851"/>
        <w:rPr>
          <w:rFonts w:cstheme="minorHAnsi"/>
          <w:lang w:eastAsia="el-GR"/>
        </w:rPr>
      </w:pPr>
      <w:r>
        <w:rPr>
          <w:rFonts w:cstheme="minorHAnsi"/>
          <w:lang w:eastAsia="el-GR"/>
        </w:rPr>
        <w:t xml:space="preserve">1ο   Κορίτσι </w:t>
      </w:r>
      <w:r w:rsidRPr="000514D5">
        <w:rPr>
          <w:rFonts w:cstheme="minorHAnsi"/>
          <w:lang w:eastAsia="el-GR"/>
        </w:rPr>
        <w:t xml:space="preserve"> : Μετάλλιο</w:t>
      </w:r>
    </w:p>
    <w:p w:rsidR="00B872E8" w:rsidRPr="000B1257" w:rsidRDefault="00B872E8" w:rsidP="00871F7E">
      <w:pPr>
        <w:pStyle w:val="a3"/>
        <w:ind w:left="-851"/>
        <w:rPr>
          <w:rFonts w:cstheme="minorHAnsi"/>
          <w:b/>
          <w:lang w:eastAsia="el-GR"/>
        </w:rPr>
      </w:pPr>
      <w:r w:rsidRPr="000B1257">
        <w:rPr>
          <w:rFonts w:cstheme="minorHAnsi"/>
          <w:b/>
          <w:lang w:eastAsia="el-GR"/>
        </w:rPr>
        <w:t>Το 10% των συμμετεχόντων που θα τερματίσουν στις πρώτες θέσεις της Γενικής κατάταξης θα έχουν δ</w:t>
      </w:r>
      <w:r w:rsidR="000B1257" w:rsidRPr="000B1257">
        <w:rPr>
          <w:rFonts w:cstheme="minorHAnsi"/>
          <w:b/>
          <w:lang w:eastAsia="el-GR"/>
        </w:rPr>
        <w:t xml:space="preserve">ωρεάν συμμετοχή στο B </w:t>
      </w:r>
      <w:proofErr w:type="spellStart"/>
      <w:r w:rsidR="000B1257" w:rsidRPr="000B1257">
        <w:rPr>
          <w:rFonts w:cstheme="minorHAnsi"/>
          <w:b/>
          <w:lang w:eastAsia="el-GR"/>
        </w:rPr>
        <w:t>Group</w:t>
      </w:r>
      <w:proofErr w:type="spellEnd"/>
      <w:r w:rsidR="000B1257" w:rsidRPr="000B1257">
        <w:rPr>
          <w:rFonts w:cstheme="minorHAnsi"/>
          <w:b/>
          <w:lang w:eastAsia="el-GR"/>
        </w:rPr>
        <w:t xml:space="preserve"> του 15ου Σκακιστικού Φυσιολατρικού Τουρνουά. </w:t>
      </w:r>
      <w:r w:rsidRPr="000B1257">
        <w:rPr>
          <w:rFonts w:cstheme="minorHAnsi"/>
          <w:b/>
          <w:lang w:eastAsia="el-GR"/>
        </w:rPr>
        <w:t>Η συμμετοχή είναι προσωπική και δεν μπορεί να μεταβιβαστεί σε άλλο αθλητή.</w:t>
      </w:r>
    </w:p>
    <w:p w:rsidR="00410E98" w:rsidRDefault="00410E98" w:rsidP="004A4493">
      <w:pPr>
        <w:pStyle w:val="a3"/>
        <w:ind w:left="-851"/>
        <w:rPr>
          <w:rFonts w:cstheme="minorHAnsi"/>
          <w:b/>
          <w:lang w:eastAsia="el-GR"/>
        </w:rPr>
      </w:pPr>
    </w:p>
    <w:p w:rsidR="004A4493" w:rsidRPr="000514D5" w:rsidRDefault="004A4493" w:rsidP="004A4493">
      <w:pPr>
        <w:pStyle w:val="a3"/>
        <w:ind w:left="-851"/>
        <w:rPr>
          <w:rFonts w:cstheme="minorHAnsi"/>
          <w:b/>
          <w:lang w:eastAsia="el-GR"/>
        </w:rPr>
      </w:pPr>
      <w:r w:rsidRPr="000514D5">
        <w:rPr>
          <w:rFonts w:cstheme="minorHAnsi"/>
          <w:b/>
          <w:lang w:eastAsia="el-GR"/>
        </w:rPr>
        <w:t>Ειδικές κατηγορίες :</w:t>
      </w:r>
    </w:p>
    <w:p w:rsidR="004A4493" w:rsidRPr="000514D5" w:rsidRDefault="004A4493" w:rsidP="00871F7E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>1ος και 1η κάτω των 14</w:t>
      </w:r>
      <w:r w:rsidR="00D6398D" w:rsidRPr="000514D5">
        <w:rPr>
          <w:rFonts w:cstheme="minorHAnsi"/>
          <w:lang w:eastAsia="el-GR"/>
        </w:rPr>
        <w:t xml:space="preserve"> </w:t>
      </w:r>
      <w:r w:rsidRPr="000514D5">
        <w:rPr>
          <w:rFonts w:cstheme="minorHAnsi"/>
          <w:lang w:eastAsia="el-GR"/>
        </w:rPr>
        <w:t>: Μετάλλιο</w:t>
      </w:r>
    </w:p>
    <w:p w:rsidR="00D6398D" w:rsidRPr="000514D5" w:rsidRDefault="00D6398D" w:rsidP="00D6398D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>1ος και 1η κάτω των 12 : Μετάλλιο</w:t>
      </w:r>
    </w:p>
    <w:p w:rsidR="004A4493" w:rsidRPr="000514D5" w:rsidRDefault="00D6398D" w:rsidP="00D6398D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>1ος και 1η κάτω των 10 : Μετάλλιο</w:t>
      </w:r>
    </w:p>
    <w:p w:rsidR="00D6398D" w:rsidRPr="000514D5" w:rsidRDefault="00D6398D" w:rsidP="00D6398D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>1ος και 1η κάτω των 08 : Μετάλλιο</w:t>
      </w:r>
    </w:p>
    <w:p w:rsidR="00410E98" w:rsidRDefault="00D6398D" w:rsidP="00410E98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 xml:space="preserve">Προϋπόθεση για να ισχύει μια ειδική κατηγορία </w:t>
      </w:r>
      <w:r w:rsidR="00F11F92">
        <w:rPr>
          <w:rFonts w:cstheme="minorHAnsi"/>
          <w:lang w:eastAsia="el-GR"/>
        </w:rPr>
        <w:t xml:space="preserve">είναι </w:t>
      </w:r>
      <w:r w:rsidRPr="000514D5">
        <w:rPr>
          <w:rFonts w:cstheme="minorHAnsi"/>
          <w:lang w:eastAsia="el-GR"/>
        </w:rPr>
        <w:t>η συμμετοχή τουλάχιστον 3 σκακιστών.</w:t>
      </w:r>
    </w:p>
    <w:p w:rsidR="00410E98" w:rsidRDefault="00410E98" w:rsidP="00410E98">
      <w:pPr>
        <w:pStyle w:val="a3"/>
        <w:ind w:left="-851"/>
        <w:rPr>
          <w:rFonts w:cstheme="minorHAnsi"/>
          <w:lang w:eastAsia="el-GR"/>
        </w:rPr>
      </w:pPr>
    </w:p>
    <w:p w:rsidR="00EF0244" w:rsidRPr="008C251A" w:rsidRDefault="00EF0244" w:rsidP="00410E98">
      <w:pPr>
        <w:pStyle w:val="a3"/>
        <w:ind w:left="-851"/>
        <w:rPr>
          <w:rFonts w:cstheme="minorHAnsi"/>
          <w:lang w:eastAsia="el-GR"/>
        </w:rPr>
      </w:pPr>
      <w:r w:rsidRPr="008C251A">
        <w:rPr>
          <w:rFonts w:cstheme="minorHAnsi"/>
          <w:lang w:eastAsia="el-GR"/>
        </w:rPr>
        <w:t>Πολυνίκεις αθλητές λαμβάνουν το μεγαλύτερο από τα έπαθλα που δικαιούνται.</w:t>
      </w:r>
    </w:p>
    <w:p w:rsidR="008C251A" w:rsidRPr="00F11F92" w:rsidRDefault="008C251A" w:rsidP="00410E98">
      <w:pPr>
        <w:pStyle w:val="a3"/>
        <w:ind w:left="-851"/>
        <w:rPr>
          <w:rFonts w:cstheme="minorHAnsi"/>
          <w:lang w:eastAsia="el-GR"/>
        </w:rPr>
      </w:pPr>
    </w:p>
    <w:p w:rsidR="00410E98" w:rsidRPr="008C251A" w:rsidRDefault="00410E98" w:rsidP="00410E98">
      <w:pPr>
        <w:pStyle w:val="a3"/>
        <w:ind w:left="-851"/>
        <w:rPr>
          <w:rFonts w:cstheme="minorHAnsi"/>
          <w:lang w:eastAsia="el-GR"/>
        </w:rPr>
      </w:pPr>
      <w:r w:rsidRPr="008C251A">
        <w:rPr>
          <w:rFonts w:cstheme="minorHAnsi"/>
          <w:lang w:eastAsia="el-GR"/>
        </w:rPr>
        <w:t>Παίκτης ο οποίος αποχωρήσει από το Τουρνουά δεν δικαιούται έπαθλο.</w:t>
      </w:r>
    </w:p>
    <w:p w:rsidR="004A5C4C" w:rsidRPr="000514D5" w:rsidRDefault="004A5C4C" w:rsidP="00871F7E">
      <w:pPr>
        <w:pStyle w:val="a3"/>
        <w:ind w:left="-851"/>
        <w:rPr>
          <w:rFonts w:cstheme="minorHAnsi"/>
          <w:lang w:eastAsia="el-GR"/>
        </w:rPr>
      </w:pPr>
    </w:p>
    <w:p w:rsidR="00B872E8" w:rsidRPr="000514D5" w:rsidRDefault="00A05BC0" w:rsidP="00B872E8">
      <w:pPr>
        <w:pStyle w:val="a3"/>
        <w:ind w:left="-851"/>
        <w:rPr>
          <w:rFonts w:cstheme="minorHAnsi"/>
          <w:b/>
          <w:bCs/>
          <w:lang w:eastAsia="el-GR"/>
        </w:rPr>
      </w:pPr>
      <w:r>
        <w:rPr>
          <w:rFonts w:cstheme="minorHAnsi"/>
          <w:b/>
          <w:bCs/>
          <w:lang w:eastAsia="el-GR"/>
        </w:rPr>
        <w:t xml:space="preserve">Κριτήρια Άρσης </w:t>
      </w:r>
      <w:r w:rsidR="00871F7E" w:rsidRPr="000514D5">
        <w:rPr>
          <w:rFonts w:cstheme="minorHAnsi"/>
          <w:b/>
          <w:bCs/>
          <w:lang w:eastAsia="el-GR"/>
        </w:rPr>
        <w:t>Ισοβαθμίας:</w:t>
      </w:r>
    </w:p>
    <w:p w:rsidR="00B872E8" w:rsidRPr="000514D5" w:rsidRDefault="000F521A" w:rsidP="00B872E8">
      <w:pPr>
        <w:pStyle w:val="a3"/>
        <w:ind w:left="-851"/>
        <w:rPr>
          <w:rFonts w:cstheme="minorHAnsi"/>
          <w:lang w:eastAsia="el-GR"/>
        </w:rPr>
      </w:pPr>
      <w:r>
        <w:rPr>
          <w:rFonts w:cstheme="minorHAnsi"/>
          <w:lang w:eastAsia="el-GR"/>
        </w:rPr>
        <w:t xml:space="preserve">1) </w:t>
      </w:r>
      <w:r w:rsidR="00832301" w:rsidRPr="000514D5">
        <w:rPr>
          <w:rFonts w:cstheme="minorHAnsi"/>
          <w:lang w:eastAsia="el-GR"/>
        </w:rPr>
        <w:t>Αποτέλεσμα μεταξύ ισόβαθμων παικτών</w:t>
      </w:r>
      <w:r w:rsidR="00B872E8" w:rsidRPr="000514D5">
        <w:rPr>
          <w:rFonts w:cstheme="minorHAnsi"/>
          <w:lang w:eastAsia="el-GR"/>
        </w:rPr>
        <w:t>, εφόσον όλοι έχουν αγωνιστεί μεταξύ τους</w:t>
      </w:r>
    </w:p>
    <w:p w:rsidR="00B872E8" w:rsidRPr="000514D5" w:rsidRDefault="00B872E8" w:rsidP="00B872E8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>2)</w:t>
      </w:r>
      <w:r w:rsidR="000F521A">
        <w:rPr>
          <w:rFonts w:cstheme="minorHAnsi"/>
          <w:lang w:eastAsia="el-GR"/>
        </w:rPr>
        <w:t xml:space="preserve"> </w:t>
      </w:r>
      <w:proofErr w:type="spellStart"/>
      <w:r w:rsidRPr="000514D5">
        <w:rPr>
          <w:rFonts w:cstheme="minorHAnsi"/>
          <w:lang w:eastAsia="el-GR"/>
        </w:rPr>
        <w:t>Μπούχολτς</w:t>
      </w:r>
      <w:proofErr w:type="spellEnd"/>
    </w:p>
    <w:p w:rsidR="00B872E8" w:rsidRPr="000514D5" w:rsidRDefault="00B872E8" w:rsidP="00B872E8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>3)</w:t>
      </w:r>
      <w:r w:rsidR="000F521A">
        <w:rPr>
          <w:rFonts w:cstheme="minorHAnsi"/>
          <w:lang w:eastAsia="el-GR"/>
        </w:rPr>
        <w:t xml:space="preserve"> </w:t>
      </w:r>
      <w:r w:rsidRPr="000514D5">
        <w:rPr>
          <w:rFonts w:cstheme="minorHAnsi"/>
          <w:lang w:eastAsia="el-GR"/>
        </w:rPr>
        <w:t>Άθροισμα προοδευτικής βαθμολογίας και τα κριτήρια άρσης της</w:t>
      </w:r>
    </w:p>
    <w:p w:rsidR="00B872E8" w:rsidRPr="000514D5" w:rsidRDefault="00E21509" w:rsidP="00B872E8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>4)</w:t>
      </w:r>
      <w:r w:rsidR="000F521A">
        <w:rPr>
          <w:rFonts w:cstheme="minorHAnsi"/>
          <w:lang w:eastAsia="el-GR"/>
        </w:rPr>
        <w:t xml:space="preserve"> </w:t>
      </w:r>
      <w:r w:rsidRPr="000514D5">
        <w:rPr>
          <w:rFonts w:cstheme="minorHAnsi"/>
          <w:lang w:eastAsia="el-GR"/>
        </w:rPr>
        <w:t>Παρτίδες με τα μαύρα</w:t>
      </w:r>
    </w:p>
    <w:p w:rsidR="00B872E8" w:rsidRPr="000514D5" w:rsidRDefault="00B872E8" w:rsidP="00B872E8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>5)</w:t>
      </w:r>
      <w:r w:rsidR="000F521A">
        <w:rPr>
          <w:rFonts w:cstheme="minorHAnsi"/>
          <w:lang w:eastAsia="el-GR"/>
        </w:rPr>
        <w:t xml:space="preserve"> </w:t>
      </w:r>
      <w:bookmarkStart w:id="0" w:name="_GoBack"/>
      <w:bookmarkEnd w:id="0"/>
      <w:r w:rsidRPr="000514D5">
        <w:rPr>
          <w:rFonts w:cstheme="minorHAnsi"/>
          <w:lang w:eastAsia="el-GR"/>
        </w:rPr>
        <w:t>Κλήρωση</w:t>
      </w:r>
    </w:p>
    <w:p w:rsidR="00832301" w:rsidRPr="000514D5" w:rsidRDefault="00832301" w:rsidP="00B872E8">
      <w:pPr>
        <w:pStyle w:val="a3"/>
        <w:ind w:left="-851"/>
        <w:rPr>
          <w:rFonts w:cstheme="minorHAnsi"/>
          <w:lang w:eastAsia="el-GR"/>
        </w:rPr>
      </w:pPr>
    </w:p>
    <w:p w:rsidR="00832301" w:rsidRPr="000514D5" w:rsidRDefault="00832301" w:rsidP="00832301">
      <w:pPr>
        <w:spacing w:line="240" w:lineRule="auto"/>
        <w:ind w:left="-851"/>
        <w:rPr>
          <w:rFonts w:eastAsia="Times New Roman" w:cstheme="minorHAnsi"/>
          <w:lang w:eastAsia="el-GR"/>
        </w:rPr>
      </w:pPr>
      <w:r w:rsidRPr="000514D5">
        <w:rPr>
          <w:rFonts w:eastAsia="Times New Roman" w:cstheme="minorHAnsi"/>
          <w:b/>
          <w:color w:val="000000"/>
          <w:lang w:eastAsia="el-GR"/>
        </w:rPr>
        <w:t>Συμμετοχές/Κληρώσεις</w:t>
      </w:r>
      <w:r w:rsidR="00FF1C29" w:rsidRPr="000514D5">
        <w:rPr>
          <w:rFonts w:eastAsia="Times New Roman" w:cstheme="minorHAnsi"/>
          <w:b/>
          <w:color w:val="000000"/>
          <w:lang w:eastAsia="el-GR"/>
        </w:rPr>
        <w:t xml:space="preserve">/Αποτελέσματα </w:t>
      </w:r>
      <w:r w:rsidRPr="000514D5">
        <w:rPr>
          <w:rFonts w:eastAsia="Times New Roman" w:cstheme="minorHAnsi"/>
          <w:b/>
          <w:color w:val="000000"/>
          <w:lang w:eastAsia="el-GR"/>
        </w:rPr>
        <w:t>:</w:t>
      </w:r>
      <w:r w:rsidRPr="000514D5">
        <w:rPr>
          <w:rFonts w:eastAsia="Times New Roman" w:cstheme="minorHAnsi"/>
          <w:color w:val="000000"/>
          <w:lang w:eastAsia="el-GR"/>
        </w:rPr>
        <w:t xml:space="preserve"> Θα ανακοινώνονται στο </w:t>
      </w:r>
      <w:hyperlink r:id="rId6" w:tgtFrame="_blank" w:history="1">
        <w:r w:rsidRPr="000514D5">
          <w:rPr>
            <w:rFonts w:eastAsia="Times New Roman" w:cstheme="minorHAnsi"/>
            <w:color w:val="0000FF"/>
            <w:u w:val="single"/>
            <w:lang w:eastAsia="el-GR"/>
          </w:rPr>
          <w:t>www.chess-results.com</w:t>
        </w:r>
      </w:hyperlink>
    </w:p>
    <w:p w:rsidR="000C5E80" w:rsidRPr="000514D5" w:rsidRDefault="000C5E80" w:rsidP="00A11198">
      <w:pPr>
        <w:pStyle w:val="a3"/>
        <w:ind w:left="-851"/>
        <w:rPr>
          <w:rFonts w:cstheme="minorHAnsi"/>
          <w:b/>
          <w:u w:val="single"/>
          <w:lang w:eastAsia="el-GR"/>
        </w:rPr>
      </w:pPr>
      <w:r w:rsidRPr="000514D5">
        <w:rPr>
          <w:rFonts w:cstheme="minorHAnsi"/>
          <w:b/>
          <w:u w:val="single"/>
          <w:lang w:eastAsia="el-GR"/>
        </w:rPr>
        <w:t>Γεν</w:t>
      </w:r>
      <w:r w:rsidR="00832301" w:rsidRPr="000514D5">
        <w:rPr>
          <w:rFonts w:cstheme="minorHAnsi"/>
          <w:b/>
          <w:u w:val="single"/>
          <w:lang w:eastAsia="el-GR"/>
        </w:rPr>
        <w:t>ικοί Κανονισμοί :</w:t>
      </w:r>
    </w:p>
    <w:p w:rsidR="000C5E80" w:rsidRPr="000514D5" w:rsidRDefault="000C5E80" w:rsidP="00A11198">
      <w:pPr>
        <w:spacing w:line="240" w:lineRule="auto"/>
        <w:ind w:left="-851"/>
        <w:rPr>
          <w:rFonts w:eastAsia="Times New Roman" w:cstheme="minorHAnsi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>*Σκακιστής που δεν</w:t>
      </w:r>
      <w:r w:rsidRPr="000514D5">
        <w:rPr>
          <w:rFonts w:eastAsia="Times New Roman" w:cstheme="minorHAnsi"/>
          <w:color w:val="000000"/>
          <w:lang w:eastAsia="el-GR"/>
        </w:rPr>
        <w:t xml:space="preserve"> προσήλ</w:t>
      </w:r>
      <w:r w:rsidR="00124600" w:rsidRPr="000514D5">
        <w:rPr>
          <w:rFonts w:eastAsia="Times New Roman" w:cstheme="minorHAnsi"/>
          <w:color w:val="000000"/>
          <w:lang w:eastAsia="el-GR"/>
        </w:rPr>
        <w:t>θε στον αγωνιστικό χώρο εντός 30</w:t>
      </w:r>
      <w:r w:rsidRPr="000514D5">
        <w:rPr>
          <w:rFonts w:eastAsia="Times New Roman" w:cstheme="minorHAnsi"/>
          <w:color w:val="000000"/>
          <w:lang w:eastAsia="el-GR"/>
        </w:rPr>
        <w:t xml:space="preserve"> λεπτών από την προγραμματισμένη ώρα έναρξης του γύρου, μηδενίζεται. Παίκτης που δεν αγωνίστηκε σε οποιονδήποτε γύρο χωρίς να ενημερώσει τους διοργανωτές, ή τον αντίπαλο του, θεωρείται ότι αποχώρησε από το τουρνουά.</w:t>
      </w:r>
    </w:p>
    <w:p w:rsidR="000C5E80" w:rsidRPr="000514D5" w:rsidRDefault="00D6398D" w:rsidP="00A11198">
      <w:pPr>
        <w:spacing w:line="240" w:lineRule="auto"/>
        <w:ind w:left="-851"/>
        <w:rPr>
          <w:rFonts w:eastAsia="Times New Roman" w:cstheme="minorHAnsi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>*Οι σκακιστές</w:t>
      </w:r>
      <w:r w:rsidR="000C5E80" w:rsidRPr="000514D5">
        <w:rPr>
          <w:rFonts w:eastAsia="Times New Roman" w:cstheme="minorHAnsi"/>
          <w:b/>
          <w:bCs/>
          <w:color w:val="000000"/>
          <w:lang w:eastAsia="el-GR"/>
        </w:rPr>
        <w:t xml:space="preserve"> απαγορεύεται</w:t>
      </w:r>
      <w:r w:rsidR="000C5E80" w:rsidRPr="000514D5">
        <w:rPr>
          <w:rFonts w:eastAsia="Times New Roman" w:cstheme="minorHAnsi"/>
          <w:color w:val="000000"/>
          <w:lang w:eastAsia="el-GR"/>
        </w:rPr>
        <w:t xml:space="preserve">, την ώρα του αγώνος να </w:t>
      </w:r>
      <w:r w:rsidR="00A6714E" w:rsidRPr="000514D5">
        <w:rPr>
          <w:rFonts w:eastAsia="Times New Roman" w:cstheme="minorHAnsi"/>
          <w:color w:val="000000"/>
          <w:lang w:eastAsia="el-GR"/>
        </w:rPr>
        <w:t xml:space="preserve">φέρουν ηλεκτρονικές συσκευές - </w:t>
      </w:r>
      <w:r w:rsidR="000C5E80" w:rsidRPr="000514D5">
        <w:rPr>
          <w:rFonts w:eastAsia="Times New Roman" w:cstheme="minorHAnsi"/>
          <w:color w:val="000000"/>
          <w:lang w:eastAsia="el-GR"/>
        </w:rPr>
        <w:t>κινητά τηλέφωνα.</w:t>
      </w:r>
      <w:r w:rsidR="00A6714E" w:rsidRPr="000514D5">
        <w:rPr>
          <w:rFonts w:eastAsia="Times New Roman" w:cstheme="minorHAnsi"/>
          <w:color w:val="000000"/>
          <w:lang w:eastAsia="el-GR"/>
        </w:rPr>
        <w:t xml:space="preserve"> Οι ηλεκτρονικές συσκευές – κινητά τηλέφωνα παραδίδονται απενεργοποιημένα στον διαιτητή.</w:t>
      </w:r>
      <w:r w:rsidR="000C5E80" w:rsidRPr="000514D5">
        <w:rPr>
          <w:rFonts w:eastAsia="Times New Roman" w:cstheme="minorHAnsi"/>
          <w:color w:val="000000"/>
          <w:lang w:eastAsia="el-GR"/>
        </w:rPr>
        <w:t xml:space="preserve"> Σε περίπτωση κατά την οποία την ώρα του αγώνος διαπιστωθεί από τον διαιτητή ότι κτύπησε το κινητό τηλέφωνο</w:t>
      </w:r>
      <w:r w:rsidRPr="000514D5">
        <w:rPr>
          <w:rFonts w:eastAsia="Times New Roman" w:cstheme="minorHAnsi"/>
          <w:color w:val="000000"/>
          <w:lang w:eastAsia="el-GR"/>
        </w:rPr>
        <w:t xml:space="preserve"> ή έκανε</w:t>
      </w:r>
      <w:r w:rsidR="00A6714E" w:rsidRPr="000514D5">
        <w:rPr>
          <w:rFonts w:eastAsia="Times New Roman" w:cstheme="minorHAnsi"/>
          <w:color w:val="000000"/>
          <w:lang w:eastAsia="el-GR"/>
        </w:rPr>
        <w:t xml:space="preserve"> χρήση ηλεκτρονικής συσκευής</w:t>
      </w:r>
      <w:r w:rsidRPr="000514D5">
        <w:rPr>
          <w:rFonts w:eastAsia="Times New Roman" w:cstheme="minorHAnsi"/>
          <w:color w:val="000000"/>
          <w:lang w:eastAsia="el-GR"/>
        </w:rPr>
        <w:t xml:space="preserve"> αγωνιζόμενος</w:t>
      </w:r>
      <w:r w:rsidR="000C5E80" w:rsidRPr="000514D5">
        <w:rPr>
          <w:rFonts w:eastAsia="Times New Roman" w:cstheme="minorHAnsi"/>
          <w:color w:val="000000"/>
          <w:lang w:eastAsia="el-GR"/>
        </w:rPr>
        <w:t xml:space="preserve"> </w:t>
      </w:r>
      <w:r w:rsidRPr="000514D5">
        <w:rPr>
          <w:rFonts w:eastAsia="Times New Roman" w:cstheme="minorHAnsi"/>
          <w:color w:val="000000"/>
          <w:lang w:eastAsia="el-GR"/>
        </w:rPr>
        <w:t>στο τουρνουά</w:t>
      </w:r>
      <w:r w:rsidR="000C5E80" w:rsidRPr="000514D5">
        <w:rPr>
          <w:rFonts w:eastAsia="Times New Roman" w:cstheme="minorHAnsi"/>
          <w:color w:val="000000"/>
          <w:lang w:eastAsia="el-GR"/>
        </w:rPr>
        <w:t>, τό</w:t>
      </w:r>
      <w:r w:rsidR="00A6714E" w:rsidRPr="000514D5">
        <w:rPr>
          <w:rFonts w:eastAsia="Times New Roman" w:cstheme="minorHAnsi"/>
          <w:color w:val="000000"/>
          <w:lang w:eastAsia="el-GR"/>
        </w:rPr>
        <w:t>τε αυτός μηδενίζεται αυτομάτως</w:t>
      </w:r>
      <w:r w:rsidR="000C5E80" w:rsidRPr="000514D5">
        <w:rPr>
          <w:rFonts w:eastAsia="Times New Roman" w:cstheme="minorHAnsi"/>
          <w:color w:val="000000"/>
          <w:lang w:eastAsia="el-GR"/>
        </w:rPr>
        <w:t xml:space="preserve">. </w:t>
      </w:r>
    </w:p>
    <w:p w:rsidR="0033377C" w:rsidRPr="000514D5" w:rsidRDefault="0033377C" w:rsidP="00A11198">
      <w:pPr>
        <w:spacing w:line="240" w:lineRule="auto"/>
        <w:ind w:left="-851"/>
        <w:rPr>
          <w:rFonts w:eastAsia="Times New Roman" w:cstheme="minorHAnsi"/>
          <w:color w:val="000000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 xml:space="preserve">Εξαιρέσεις </w:t>
      </w:r>
      <w:r w:rsidR="00832301" w:rsidRPr="000514D5">
        <w:rPr>
          <w:rFonts w:eastAsia="Times New Roman" w:cstheme="minorHAnsi"/>
          <w:b/>
          <w:bCs/>
          <w:color w:val="000000"/>
          <w:lang w:eastAsia="el-GR"/>
        </w:rPr>
        <w:t>–</w:t>
      </w:r>
      <w:r w:rsidRPr="000514D5">
        <w:rPr>
          <w:rFonts w:eastAsia="Times New Roman" w:cstheme="minorHAnsi"/>
          <w:b/>
          <w:bCs/>
          <w:color w:val="000000"/>
          <w:lang w:eastAsia="el-GR"/>
        </w:rPr>
        <w:t xml:space="preserve"> </w:t>
      </w:r>
      <w:r w:rsidR="000C5E80" w:rsidRPr="000514D5">
        <w:rPr>
          <w:rFonts w:eastAsia="Times New Roman" w:cstheme="minorHAnsi"/>
          <w:b/>
          <w:bCs/>
          <w:color w:val="000000"/>
          <w:lang w:eastAsia="el-GR"/>
        </w:rPr>
        <w:t>Αναβολές</w:t>
      </w:r>
      <w:r w:rsidR="00832301" w:rsidRPr="000514D5">
        <w:rPr>
          <w:rFonts w:eastAsia="Times New Roman" w:cstheme="minorHAnsi"/>
          <w:b/>
          <w:bCs/>
          <w:color w:val="000000"/>
          <w:lang w:eastAsia="el-GR"/>
        </w:rPr>
        <w:t xml:space="preserve"> </w:t>
      </w:r>
      <w:r w:rsidR="000C5E80" w:rsidRPr="000514D5">
        <w:rPr>
          <w:rFonts w:eastAsia="Times New Roman" w:cstheme="minorHAnsi"/>
          <w:color w:val="000000"/>
          <w:lang w:eastAsia="el-GR"/>
        </w:rPr>
        <w:t xml:space="preserve">: </w:t>
      </w:r>
      <w:r w:rsidRPr="000514D5">
        <w:rPr>
          <w:rFonts w:eastAsia="Times New Roman" w:cstheme="minorHAnsi"/>
          <w:color w:val="000000"/>
          <w:lang w:eastAsia="el-GR"/>
        </w:rPr>
        <w:t>Εξαιρέσεις μπορεί να γίνουν, μετά από ενημέρωση του επικεφαλής διαιτητή, το αργότερο μέχρι τη λήξη του προηγούμενου γύρου. Αναβολές δεν επιτρέπονται</w:t>
      </w:r>
      <w:r w:rsidR="00B240ED" w:rsidRPr="000514D5">
        <w:rPr>
          <w:rFonts w:eastAsia="Times New Roman" w:cstheme="minorHAnsi"/>
          <w:color w:val="000000"/>
          <w:lang w:eastAsia="el-GR"/>
        </w:rPr>
        <w:t>.</w:t>
      </w:r>
      <w:r w:rsidRPr="000514D5">
        <w:rPr>
          <w:rFonts w:eastAsia="Times New Roman" w:cstheme="minorHAnsi"/>
          <w:color w:val="000000"/>
          <w:lang w:eastAsia="el-GR"/>
        </w:rPr>
        <w:t xml:space="preserve"> </w:t>
      </w:r>
    </w:p>
    <w:p w:rsidR="000C5E80" w:rsidRPr="000514D5" w:rsidRDefault="000C5E80" w:rsidP="00A11198">
      <w:pPr>
        <w:spacing w:line="240" w:lineRule="auto"/>
        <w:ind w:left="-851"/>
        <w:rPr>
          <w:rFonts w:eastAsia="Times New Roman" w:cstheme="minorHAnsi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>Ενστάσεις</w:t>
      </w:r>
      <w:r w:rsidR="00832301" w:rsidRPr="000514D5">
        <w:rPr>
          <w:rFonts w:eastAsia="Times New Roman" w:cstheme="minorHAnsi"/>
          <w:b/>
          <w:bCs/>
          <w:color w:val="000000"/>
          <w:lang w:eastAsia="el-GR"/>
        </w:rPr>
        <w:t xml:space="preserve"> </w:t>
      </w:r>
      <w:r w:rsidRPr="000514D5">
        <w:rPr>
          <w:rFonts w:eastAsia="Times New Roman" w:cstheme="minorHAnsi"/>
          <w:b/>
          <w:bCs/>
          <w:color w:val="000000"/>
          <w:lang w:eastAsia="el-GR"/>
        </w:rPr>
        <w:t>:</w:t>
      </w:r>
      <w:r w:rsidRPr="000514D5">
        <w:rPr>
          <w:rFonts w:eastAsia="Times New Roman" w:cstheme="minorHAnsi"/>
          <w:color w:val="000000"/>
          <w:lang w:eastAsia="el-GR"/>
        </w:rPr>
        <w:t xml:space="preserve"> Ενάντια σε απόφαση του Διαιτητή, ασκείται έγγραφη ένσταση, βάση των κανονισμών της Ε.Σ.Ο., ή οποία παραδίδεται στους διοργανωτές, με την καταβολή παραβόλου 50€, αμέσως μετά τη λήξη του γύρου. Σε πε</w:t>
      </w:r>
      <w:r w:rsidR="00E6449D">
        <w:rPr>
          <w:rFonts w:eastAsia="Times New Roman" w:cstheme="minorHAnsi"/>
          <w:color w:val="000000"/>
          <w:lang w:eastAsia="el-GR"/>
        </w:rPr>
        <w:t>ρίπτωση αποδοχής του αιτήματος (είτε μερικής)</w:t>
      </w:r>
      <w:r w:rsidRPr="000514D5">
        <w:rPr>
          <w:rFonts w:eastAsia="Times New Roman" w:cstheme="minorHAnsi"/>
          <w:color w:val="000000"/>
          <w:lang w:eastAsia="el-GR"/>
        </w:rPr>
        <w:t xml:space="preserve"> το παράβολο επιστρέφεται.</w:t>
      </w:r>
    </w:p>
    <w:p w:rsidR="000C5E80" w:rsidRPr="000514D5" w:rsidRDefault="000C5E80" w:rsidP="00A11198">
      <w:pPr>
        <w:spacing w:line="240" w:lineRule="auto"/>
        <w:ind w:left="-851"/>
        <w:rPr>
          <w:rFonts w:eastAsia="Times New Roman" w:cstheme="minorHAnsi"/>
          <w:color w:val="000000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>Ειδικοί Κανονισμοί:</w:t>
      </w:r>
      <w:r w:rsidRPr="000514D5">
        <w:rPr>
          <w:rFonts w:eastAsia="Times New Roman" w:cstheme="minorHAnsi"/>
          <w:color w:val="000000"/>
          <w:lang w:eastAsia="el-GR"/>
        </w:rPr>
        <w:t xml:space="preserve"> Για ζητήματα που δεν προβλέπονται από την Προκήρυξη, </w:t>
      </w:r>
      <w:r w:rsidR="00B240ED" w:rsidRPr="000514D5">
        <w:rPr>
          <w:rFonts w:eastAsia="Times New Roman" w:cstheme="minorHAnsi"/>
          <w:color w:val="000000"/>
          <w:lang w:eastAsia="el-GR"/>
        </w:rPr>
        <w:t>αρμ</w:t>
      </w:r>
      <w:r w:rsidR="002A0D2C">
        <w:rPr>
          <w:rFonts w:eastAsia="Times New Roman" w:cstheme="minorHAnsi"/>
          <w:color w:val="000000"/>
          <w:lang w:eastAsia="el-GR"/>
        </w:rPr>
        <w:t>όδια είναι η Διεύθυνση Α</w:t>
      </w:r>
      <w:r w:rsidR="00832301" w:rsidRPr="000514D5">
        <w:rPr>
          <w:rFonts w:eastAsia="Times New Roman" w:cstheme="minorHAnsi"/>
          <w:color w:val="000000"/>
          <w:lang w:eastAsia="el-GR"/>
        </w:rPr>
        <w:t>γώνων</w:t>
      </w:r>
      <w:r w:rsidRPr="000514D5">
        <w:rPr>
          <w:rFonts w:eastAsia="Times New Roman" w:cstheme="minorHAnsi"/>
          <w:color w:val="000000"/>
          <w:lang w:eastAsia="el-GR"/>
        </w:rPr>
        <w:t>.</w:t>
      </w:r>
    </w:p>
    <w:p w:rsidR="00832301" w:rsidRPr="00753400" w:rsidRDefault="00832301" w:rsidP="00753400">
      <w:pPr>
        <w:pStyle w:val="a3"/>
        <w:ind w:left="-851"/>
        <w:rPr>
          <w:rFonts w:cstheme="minorHAnsi"/>
          <w:b/>
          <w:lang w:eastAsia="el-GR"/>
        </w:rPr>
      </w:pPr>
      <w:r w:rsidRPr="000514D5">
        <w:rPr>
          <w:rFonts w:cstheme="minorHAnsi"/>
          <w:b/>
          <w:u w:val="single"/>
          <w:lang w:eastAsia="el-GR"/>
        </w:rPr>
        <w:t>Δηλώσεις Συμμετοχής :</w:t>
      </w:r>
      <w:r w:rsidR="008378A2" w:rsidRPr="000514D5">
        <w:rPr>
          <w:rFonts w:cstheme="minorHAnsi"/>
          <w:lang w:eastAsia="el-GR"/>
        </w:rPr>
        <w:t xml:space="preserve"> Μέσω </w:t>
      </w:r>
      <w:r w:rsidRPr="000514D5">
        <w:rPr>
          <w:rFonts w:cstheme="minorHAnsi"/>
          <w:lang w:val="en-US" w:eastAsia="el-GR"/>
        </w:rPr>
        <w:t>email</w:t>
      </w:r>
      <w:r w:rsidR="008378A2" w:rsidRPr="000514D5">
        <w:rPr>
          <w:rFonts w:cstheme="minorHAnsi"/>
          <w:lang w:eastAsia="el-GR"/>
        </w:rPr>
        <w:t xml:space="preserve"> στο</w:t>
      </w:r>
      <w:r w:rsidRPr="000514D5">
        <w:rPr>
          <w:rFonts w:cstheme="minorHAnsi"/>
          <w:lang w:eastAsia="el-GR"/>
        </w:rPr>
        <w:t xml:space="preserve"> </w:t>
      </w:r>
      <w:hyperlink r:id="rId7" w:history="1">
        <w:r w:rsidR="00FF1C29" w:rsidRPr="000514D5">
          <w:rPr>
            <w:rStyle w:val="-"/>
            <w:rFonts w:cstheme="minorHAnsi"/>
            <w:b/>
            <w:lang w:val="en-US" w:eastAsia="el-GR"/>
          </w:rPr>
          <w:t>a</w:t>
        </w:r>
        <w:r w:rsidR="00FF1C29" w:rsidRPr="000514D5">
          <w:rPr>
            <w:rStyle w:val="-"/>
            <w:rFonts w:cstheme="minorHAnsi"/>
            <w:b/>
            <w:lang w:eastAsia="el-GR"/>
          </w:rPr>
          <w:t>.</w:t>
        </w:r>
        <w:r w:rsidR="00FF1C29" w:rsidRPr="000514D5">
          <w:rPr>
            <w:rStyle w:val="-"/>
            <w:rFonts w:cstheme="minorHAnsi"/>
            <w:b/>
            <w:lang w:val="en-US" w:eastAsia="el-GR"/>
          </w:rPr>
          <w:t>apergis</w:t>
        </w:r>
        <w:r w:rsidR="00FF1C29" w:rsidRPr="000514D5">
          <w:rPr>
            <w:rStyle w:val="-"/>
            <w:rFonts w:cstheme="minorHAnsi"/>
            <w:b/>
            <w:lang w:eastAsia="el-GR"/>
          </w:rPr>
          <w:t>@</w:t>
        </w:r>
        <w:r w:rsidR="00FF1C29" w:rsidRPr="000514D5">
          <w:rPr>
            <w:rStyle w:val="-"/>
            <w:rFonts w:cstheme="minorHAnsi"/>
            <w:b/>
            <w:lang w:val="en-US" w:eastAsia="el-GR"/>
          </w:rPr>
          <w:t>hotmail</w:t>
        </w:r>
        <w:r w:rsidR="00FF1C29" w:rsidRPr="000514D5">
          <w:rPr>
            <w:rStyle w:val="-"/>
            <w:rFonts w:cstheme="minorHAnsi"/>
            <w:b/>
            <w:lang w:eastAsia="el-GR"/>
          </w:rPr>
          <w:t>.</w:t>
        </w:r>
        <w:r w:rsidR="00FF1C29" w:rsidRPr="000514D5">
          <w:rPr>
            <w:rStyle w:val="-"/>
            <w:rFonts w:cstheme="minorHAnsi"/>
            <w:b/>
            <w:lang w:val="en-US" w:eastAsia="el-GR"/>
          </w:rPr>
          <w:t>com</w:t>
        </w:r>
      </w:hyperlink>
      <w:r w:rsidR="008378A2" w:rsidRPr="000514D5">
        <w:rPr>
          <w:rFonts w:cstheme="minorHAnsi"/>
          <w:b/>
          <w:lang w:eastAsia="el-GR"/>
        </w:rPr>
        <w:t xml:space="preserve"> </w:t>
      </w:r>
      <w:r w:rsidR="00753400">
        <w:rPr>
          <w:rFonts w:cstheme="minorHAnsi"/>
          <w:b/>
          <w:lang w:eastAsia="el-GR"/>
        </w:rPr>
        <w:t xml:space="preserve"> </w:t>
      </w:r>
      <w:r w:rsidR="008378A2" w:rsidRPr="000514D5">
        <w:rPr>
          <w:rFonts w:cstheme="minorHAnsi"/>
          <w:lang w:eastAsia="el-GR"/>
        </w:rPr>
        <w:t xml:space="preserve">ή τηλεφωνικά στους </w:t>
      </w:r>
      <w:r w:rsidR="008378A2" w:rsidRPr="000514D5">
        <w:rPr>
          <w:rFonts w:cstheme="minorHAnsi"/>
          <w:b/>
          <w:lang w:eastAsia="el-GR"/>
        </w:rPr>
        <w:t>Αλέξανδρο Γρηγοριάδη 6947953373</w:t>
      </w:r>
      <w:r w:rsidR="00105105" w:rsidRPr="000514D5">
        <w:rPr>
          <w:rFonts w:cstheme="minorHAnsi"/>
          <w:b/>
          <w:lang w:eastAsia="el-GR"/>
        </w:rPr>
        <w:t xml:space="preserve"> - Αντώνιο Απέργη 6977221963</w:t>
      </w:r>
    </w:p>
    <w:p w:rsidR="008378A2" w:rsidRPr="000514D5" w:rsidRDefault="008378A2" w:rsidP="008378A2">
      <w:pPr>
        <w:pStyle w:val="a3"/>
        <w:ind w:left="-851"/>
        <w:rPr>
          <w:rFonts w:cstheme="minorHAnsi"/>
          <w:lang w:eastAsia="el-GR"/>
        </w:rPr>
      </w:pPr>
      <w:r w:rsidRPr="000514D5">
        <w:rPr>
          <w:rFonts w:cstheme="minorHAnsi"/>
          <w:lang w:eastAsia="el-GR"/>
        </w:rPr>
        <w:t>Οπού θα</w:t>
      </w:r>
      <w:r w:rsidR="00105105" w:rsidRPr="000514D5">
        <w:rPr>
          <w:rFonts w:cstheme="minorHAnsi"/>
          <w:lang w:eastAsia="el-GR"/>
        </w:rPr>
        <w:t xml:space="preserve"> </w:t>
      </w:r>
      <w:r w:rsidRPr="000514D5">
        <w:rPr>
          <w:rFonts w:cstheme="minorHAnsi"/>
          <w:lang w:eastAsia="el-GR"/>
        </w:rPr>
        <w:t xml:space="preserve">αναφέρετε ονοματεπώνυμο, αριθμό μητρώου FIDE/ΕΣΟ, ELO FIDE, ELO Εθνικό, και τηλέφωνο επικοινωνίας. </w:t>
      </w:r>
    </w:p>
    <w:p w:rsidR="000C5E80" w:rsidRPr="000514D5" w:rsidRDefault="000C5E80" w:rsidP="00A11198">
      <w:pPr>
        <w:spacing w:after="0" w:line="240" w:lineRule="auto"/>
        <w:ind w:left="-851"/>
        <w:rPr>
          <w:rFonts w:eastAsia="Times New Roman" w:cstheme="minorHAnsi"/>
          <w:lang w:eastAsia="el-GR"/>
        </w:rPr>
      </w:pPr>
    </w:p>
    <w:p w:rsidR="000C5E80" w:rsidRPr="000514D5" w:rsidRDefault="000C5E80" w:rsidP="00A11198">
      <w:pPr>
        <w:spacing w:line="240" w:lineRule="auto"/>
        <w:ind w:left="-851"/>
        <w:rPr>
          <w:rFonts w:eastAsia="Times New Roman" w:cstheme="minorHAnsi"/>
          <w:lang w:eastAsia="el-GR"/>
        </w:rPr>
      </w:pPr>
      <w:r w:rsidRPr="000514D5">
        <w:rPr>
          <w:rFonts w:eastAsia="Times New Roman" w:cstheme="minorHAnsi"/>
          <w:b/>
          <w:bCs/>
          <w:color w:val="000000"/>
          <w:lang w:eastAsia="el-GR"/>
        </w:rPr>
        <w:t>Πως θα μας βρείτε</w:t>
      </w:r>
      <w:r w:rsidR="000514D5" w:rsidRPr="000514D5">
        <w:rPr>
          <w:rFonts w:eastAsia="Times New Roman" w:cstheme="minorHAnsi"/>
          <w:b/>
          <w:bCs/>
          <w:color w:val="000000"/>
          <w:lang w:eastAsia="el-GR"/>
        </w:rPr>
        <w:t>:</w:t>
      </w:r>
    </w:p>
    <w:p w:rsidR="000C5E80" w:rsidRPr="000514D5" w:rsidRDefault="00105105" w:rsidP="00A11198">
      <w:pPr>
        <w:spacing w:line="240" w:lineRule="auto"/>
        <w:ind w:left="-851"/>
        <w:rPr>
          <w:rFonts w:eastAsia="Times New Roman" w:cstheme="minorHAnsi"/>
          <w:lang w:eastAsia="el-GR"/>
        </w:rPr>
      </w:pPr>
      <w:r w:rsidRPr="000514D5">
        <w:rPr>
          <w:rFonts w:eastAsia="Times New Roman" w:cstheme="minorHAnsi"/>
          <w:color w:val="000000"/>
          <w:lang w:val="en-US" w:eastAsia="el-GR"/>
        </w:rPr>
        <w:t>Link</w:t>
      </w:r>
      <w:r w:rsidR="000C5E80" w:rsidRPr="000514D5">
        <w:rPr>
          <w:rFonts w:eastAsia="Times New Roman" w:cstheme="minorHAnsi"/>
          <w:color w:val="000000"/>
          <w:lang w:eastAsia="el-GR"/>
        </w:rPr>
        <w:t xml:space="preserve"> Χάρτη Συλλόγου: </w:t>
      </w:r>
      <w:hyperlink r:id="rId8" w:tgtFrame="_blank" w:history="1">
        <w:r w:rsidR="000C5E80" w:rsidRPr="000514D5">
          <w:rPr>
            <w:rFonts w:eastAsia="Times New Roman" w:cstheme="minorHAnsi"/>
            <w:color w:val="0000FF"/>
            <w:u w:val="single"/>
            <w:lang w:eastAsia="el-GR"/>
          </w:rPr>
          <w:t>http://goo.gl/yYKeKI</w:t>
        </w:r>
      </w:hyperlink>
    </w:p>
    <w:p w:rsidR="000C5E80" w:rsidRPr="000514D5" w:rsidRDefault="000C5E80" w:rsidP="00A11198">
      <w:pPr>
        <w:spacing w:line="240" w:lineRule="auto"/>
        <w:ind w:left="-851"/>
        <w:rPr>
          <w:rFonts w:eastAsia="Times New Roman" w:cstheme="minorHAnsi"/>
          <w:lang w:eastAsia="el-GR"/>
        </w:rPr>
      </w:pPr>
      <w:r w:rsidRPr="000514D5">
        <w:rPr>
          <w:rFonts w:eastAsia="Times New Roman" w:cstheme="minorHAnsi"/>
          <w:color w:val="000000"/>
          <w:lang w:eastAsia="el-GR"/>
        </w:rPr>
        <w:t>Συγκοινωνία: Από Ηλεκτρικό Σταθμό Κηφισιάς: ''5</w:t>
      </w:r>
      <w:r w:rsidR="003744FE" w:rsidRPr="000514D5">
        <w:rPr>
          <w:rFonts w:eastAsia="Times New Roman" w:cstheme="minorHAnsi"/>
          <w:color w:val="000000"/>
          <w:lang w:eastAsia="el-GR"/>
        </w:rPr>
        <w:t>60'', Σταθμός Κηφισιάς-</w:t>
      </w:r>
      <w:proofErr w:type="spellStart"/>
      <w:r w:rsidR="003744FE" w:rsidRPr="000514D5">
        <w:rPr>
          <w:rFonts w:eastAsia="Times New Roman" w:cstheme="minorHAnsi"/>
          <w:color w:val="000000"/>
          <w:lang w:eastAsia="el-GR"/>
        </w:rPr>
        <w:t>Μορτερό</w:t>
      </w:r>
      <w:proofErr w:type="spellEnd"/>
      <w:r w:rsidR="003744FE" w:rsidRPr="000514D5">
        <w:rPr>
          <w:rFonts w:eastAsia="Times New Roman" w:cstheme="minorHAnsi"/>
          <w:color w:val="000000"/>
          <w:lang w:eastAsia="el-GR"/>
        </w:rPr>
        <w:t xml:space="preserve"> (</w:t>
      </w:r>
      <w:r w:rsidRPr="000514D5">
        <w:rPr>
          <w:rFonts w:eastAsia="Times New Roman" w:cstheme="minorHAnsi"/>
          <w:color w:val="000000"/>
          <w:lang w:eastAsia="el-GR"/>
        </w:rPr>
        <w:t>τα δρομολόγια είναι αραιά, αναχωρεί 17:</w:t>
      </w:r>
      <w:r w:rsidR="003744FE" w:rsidRPr="000514D5">
        <w:rPr>
          <w:rFonts w:eastAsia="Times New Roman" w:cstheme="minorHAnsi"/>
          <w:color w:val="000000"/>
          <w:lang w:eastAsia="el-GR"/>
        </w:rPr>
        <w:t>00)</w:t>
      </w:r>
      <w:r w:rsidRPr="000514D5">
        <w:rPr>
          <w:rFonts w:eastAsia="Times New Roman" w:cstheme="minorHAnsi"/>
          <w:color w:val="000000"/>
          <w:lang w:eastAsia="el-GR"/>
        </w:rPr>
        <w:t>. Στάσεις</w:t>
      </w:r>
      <w:r w:rsidR="003744FE" w:rsidRPr="000514D5">
        <w:rPr>
          <w:rFonts w:eastAsia="Times New Roman" w:cstheme="minorHAnsi"/>
          <w:color w:val="000000"/>
          <w:lang w:eastAsia="el-GR"/>
        </w:rPr>
        <w:t xml:space="preserve">: </w:t>
      </w:r>
      <w:r w:rsidR="00A05BC0" w:rsidRPr="00A05BC0">
        <w:rPr>
          <w:rFonts w:eastAsia="Times New Roman" w:cstheme="minorHAnsi"/>
          <w:color w:val="000000"/>
          <w:lang w:eastAsia="el-GR"/>
        </w:rPr>
        <w:t xml:space="preserve">''Λουντέμη'' </w:t>
      </w:r>
      <w:r w:rsidR="00A05BC0">
        <w:rPr>
          <w:rFonts w:eastAsia="Times New Roman" w:cstheme="minorHAnsi"/>
          <w:color w:val="000000"/>
          <w:lang w:eastAsia="el-GR"/>
        </w:rPr>
        <w:t>ή ''</w:t>
      </w:r>
      <w:proofErr w:type="spellStart"/>
      <w:r w:rsidR="00A05BC0">
        <w:rPr>
          <w:rFonts w:eastAsia="Times New Roman" w:cstheme="minorHAnsi"/>
          <w:color w:val="000000"/>
          <w:lang w:eastAsia="el-GR"/>
        </w:rPr>
        <w:t>Μανδηλαρά</w:t>
      </w:r>
      <w:proofErr w:type="spellEnd"/>
      <w:r w:rsidR="00A05BC0">
        <w:rPr>
          <w:rFonts w:eastAsia="Times New Roman" w:cstheme="minorHAnsi"/>
          <w:color w:val="000000"/>
          <w:lang w:eastAsia="el-GR"/>
        </w:rPr>
        <w:t xml:space="preserve">'' </w:t>
      </w:r>
      <w:r w:rsidR="003744FE" w:rsidRPr="000514D5">
        <w:rPr>
          <w:rFonts w:eastAsia="Times New Roman" w:cstheme="minorHAnsi"/>
          <w:color w:val="000000"/>
          <w:lang w:eastAsia="el-GR"/>
        </w:rPr>
        <w:t>(κάνει κυκλική διαδρομή)</w:t>
      </w:r>
    </w:p>
    <w:p w:rsidR="00A05BC0" w:rsidRPr="00F11F92" w:rsidRDefault="00105105" w:rsidP="00753400">
      <w:pPr>
        <w:spacing w:line="240" w:lineRule="auto"/>
        <w:ind w:left="-851"/>
        <w:rPr>
          <w:rFonts w:eastAsia="Times New Roman" w:cstheme="minorHAnsi"/>
          <w:color w:val="000000"/>
          <w:lang w:eastAsia="el-GR"/>
        </w:rPr>
      </w:pPr>
      <w:r w:rsidRPr="000514D5">
        <w:rPr>
          <w:rFonts w:eastAsia="Times New Roman" w:cstheme="minorHAnsi"/>
          <w:color w:val="000000"/>
          <w:lang w:val="en-US" w:eastAsia="el-GR"/>
        </w:rPr>
        <w:t>Link</w:t>
      </w:r>
      <w:r w:rsidR="000C5E80" w:rsidRPr="000514D5">
        <w:rPr>
          <w:rFonts w:eastAsia="Times New Roman" w:cstheme="minorHAnsi"/>
          <w:color w:val="000000"/>
          <w:lang w:eastAsia="el-GR"/>
        </w:rPr>
        <w:t xml:space="preserve"> Χάρτη Διαδρομής</w:t>
      </w:r>
      <w:r w:rsidR="000514D5" w:rsidRPr="000514D5">
        <w:rPr>
          <w:rFonts w:eastAsia="Times New Roman" w:cstheme="minorHAnsi"/>
          <w:color w:val="000000"/>
          <w:lang w:eastAsia="el-GR"/>
        </w:rPr>
        <w:t xml:space="preserve"> και Ωράριο Δρομολογίου Λεωφορείου: </w:t>
      </w:r>
    </w:p>
    <w:p w:rsidR="00275702" w:rsidRPr="00275702" w:rsidRDefault="000F521A" w:rsidP="00753400">
      <w:pPr>
        <w:spacing w:line="240" w:lineRule="auto"/>
        <w:ind w:left="-851"/>
        <w:rPr>
          <w:rFonts w:eastAsia="Times New Roman" w:cstheme="minorHAnsi"/>
          <w:color w:val="000000"/>
          <w:lang w:eastAsia="el-GR"/>
        </w:rPr>
      </w:pPr>
      <w:hyperlink r:id="rId9" w:history="1">
        <w:r w:rsidR="00A05BC0" w:rsidRPr="00A05BC0">
          <w:rPr>
            <w:rStyle w:val="-"/>
            <w:rFonts w:eastAsia="Times New Roman" w:cstheme="minorHAnsi"/>
            <w:lang w:eastAsia="el-GR"/>
          </w:rPr>
          <w:t>http://telematics.oasa.gr/#lineDetails_836_560 : ΣΤ. ΚΗΦΙΣΙΑ - ΜΟΡΤΕΡΟ - Ν. ΕΡΥΘΡΑΙΑ_29-81</w:t>
        </w:r>
      </w:hyperlink>
    </w:p>
    <w:p w:rsidR="00A05BC0" w:rsidRDefault="000C5E80" w:rsidP="00A11198">
      <w:pPr>
        <w:spacing w:line="240" w:lineRule="auto"/>
        <w:ind w:left="-851"/>
        <w:rPr>
          <w:rFonts w:eastAsia="Times New Roman" w:cstheme="minorHAnsi"/>
          <w:color w:val="000000"/>
          <w:lang w:eastAsia="el-GR"/>
        </w:rPr>
      </w:pPr>
      <w:r w:rsidRPr="000514D5">
        <w:rPr>
          <w:rFonts w:eastAsia="Times New Roman" w:cstheme="minorHAnsi"/>
          <w:color w:val="000000"/>
          <w:lang w:eastAsia="el-GR"/>
        </w:rPr>
        <w:t>Άλλες Συγκοινωνίες: Με όλα τα λεωφορεία που περνούν από τη Λ. Θησέως, στο ύψος της διασταύρωσης για γέφυρα Βαρυμπόμπης π.χ. , ''Διόνυσος'', ''Αγ. Στέφανος'', ''Εύξεινος Πόντος'' κτλ. Στάση ''Καστρί'' ή ''Αντιγόνης'', 10-15 λεπτά με τα πόδια.</w:t>
      </w:r>
    </w:p>
    <w:p w:rsidR="00FE0BF7" w:rsidRPr="00A05BC0" w:rsidRDefault="000C5E80" w:rsidP="00A05BC0">
      <w:pPr>
        <w:spacing w:line="240" w:lineRule="auto"/>
        <w:ind w:left="-851"/>
        <w:rPr>
          <w:rFonts w:eastAsia="Times New Roman" w:cstheme="minorHAnsi"/>
          <w:lang w:eastAsia="el-GR"/>
        </w:rPr>
      </w:pPr>
      <w:r w:rsidRPr="000514D5">
        <w:rPr>
          <w:rFonts w:eastAsia="Times New Roman" w:cstheme="minorHAnsi"/>
          <w:color w:val="000000"/>
          <w:lang w:eastAsia="el-GR"/>
        </w:rPr>
        <w:t xml:space="preserve"> Με αυτοκίνητο: από Εθνική, Γέφυρα Βαρυμπόμπης, ή από Κηφισίας-Ελ. Βενιζέλου- Θησέως, αριστερά Αγ. Σαράντα, ή από </w:t>
      </w:r>
      <w:proofErr w:type="spellStart"/>
      <w:r w:rsidRPr="000514D5">
        <w:rPr>
          <w:rFonts w:eastAsia="Times New Roman" w:cstheme="minorHAnsi"/>
          <w:color w:val="000000"/>
          <w:lang w:eastAsia="el-GR"/>
        </w:rPr>
        <w:t>Τατοΐου</w:t>
      </w:r>
      <w:proofErr w:type="spellEnd"/>
      <w:r w:rsidRPr="000514D5">
        <w:rPr>
          <w:rFonts w:eastAsia="Times New Roman" w:cstheme="minorHAnsi"/>
          <w:color w:val="000000"/>
          <w:lang w:eastAsia="el-GR"/>
        </w:rPr>
        <w:t xml:space="preserve">. </w:t>
      </w:r>
      <w:r w:rsidRPr="000514D5">
        <w:rPr>
          <w:rFonts w:eastAsia="Times New Roman" w:cstheme="minorHAnsi"/>
          <w:b/>
          <w:bCs/>
          <w:color w:val="000000"/>
          <w:lang w:eastAsia="el-GR"/>
        </w:rPr>
        <w:t>Ο Σύλλογος διαθέτει μεγάλης χωρητικότητας  </w:t>
      </w:r>
      <w:proofErr w:type="spellStart"/>
      <w:r w:rsidRPr="000514D5">
        <w:rPr>
          <w:rFonts w:eastAsia="Times New Roman" w:cstheme="minorHAnsi"/>
          <w:b/>
          <w:bCs/>
          <w:color w:val="000000"/>
          <w:lang w:eastAsia="el-GR"/>
        </w:rPr>
        <w:t>parking</w:t>
      </w:r>
      <w:proofErr w:type="spellEnd"/>
      <w:r w:rsidRPr="000514D5">
        <w:rPr>
          <w:rFonts w:eastAsia="Times New Roman" w:cstheme="minorHAnsi"/>
          <w:color w:val="000000"/>
          <w:lang w:eastAsia="el-GR"/>
        </w:rPr>
        <w:t xml:space="preserve">. </w:t>
      </w:r>
    </w:p>
    <w:sectPr w:rsidR="00FE0BF7" w:rsidRPr="00A05BC0" w:rsidSect="00585EC9">
      <w:pgSz w:w="11906" w:h="16838"/>
      <w:pgMar w:top="851" w:right="849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019C"/>
    <w:multiLevelType w:val="hybridMultilevel"/>
    <w:tmpl w:val="0EAE78CA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80"/>
    <w:rsid w:val="000514D5"/>
    <w:rsid w:val="0006173D"/>
    <w:rsid w:val="000B1257"/>
    <w:rsid w:val="000C4AEA"/>
    <w:rsid w:val="000C5E80"/>
    <w:rsid w:val="000E7E98"/>
    <w:rsid w:val="000F521A"/>
    <w:rsid w:val="000F6925"/>
    <w:rsid w:val="00105105"/>
    <w:rsid w:val="00124600"/>
    <w:rsid w:val="00125209"/>
    <w:rsid w:val="00236AD3"/>
    <w:rsid w:val="00275702"/>
    <w:rsid w:val="002779B2"/>
    <w:rsid w:val="002A0D2C"/>
    <w:rsid w:val="002A3DF3"/>
    <w:rsid w:val="0033377C"/>
    <w:rsid w:val="00362C5F"/>
    <w:rsid w:val="003744FE"/>
    <w:rsid w:val="003E51AA"/>
    <w:rsid w:val="003F62A0"/>
    <w:rsid w:val="00410E98"/>
    <w:rsid w:val="00472A07"/>
    <w:rsid w:val="004870E3"/>
    <w:rsid w:val="004A4493"/>
    <w:rsid w:val="004A5C4C"/>
    <w:rsid w:val="00585EC9"/>
    <w:rsid w:val="00616433"/>
    <w:rsid w:val="006A5428"/>
    <w:rsid w:val="006B6A67"/>
    <w:rsid w:val="00753400"/>
    <w:rsid w:val="007B11E1"/>
    <w:rsid w:val="007C7BA8"/>
    <w:rsid w:val="00832301"/>
    <w:rsid w:val="008378A2"/>
    <w:rsid w:val="00871F7E"/>
    <w:rsid w:val="008C251A"/>
    <w:rsid w:val="00957D4A"/>
    <w:rsid w:val="009F07EF"/>
    <w:rsid w:val="00A05BC0"/>
    <w:rsid w:val="00A11198"/>
    <w:rsid w:val="00A6714E"/>
    <w:rsid w:val="00A862E9"/>
    <w:rsid w:val="00A87F9B"/>
    <w:rsid w:val="00AB5086"/>
    <w:rsid w:val="00AD1A5D"/>
    <w:rsid w:val="00AF2DFD"/>
    <w:rsid w:val="00B240ED"/>
    <w:rsid w:val="00B26C3D"/>
    <w:rsid w:val="00B749B9"/>
    <w:rsid w:val="00B872E8"/>
    <w:rsid w:val="00BD0588"/>
    <w:rsid w:val="00CA45AF"/>
    <w:rsid w:val="00D6398D"/>
    <w:rsid w:val="00E21509"/>
    <w:rsid w:val="00E6449D"/>
    <w:rsid w:val="00EF0244"/>
    <w:rsid w:val="00F11F92"/>
    <w:rsid w:val="00F30C3B"/>
    <w:rsid w:val="00F63C70"/>
    <w:rsid w:val="00FE0BF7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7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119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E7E9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05B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7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119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E7E9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05B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yYKe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apergi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-results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lematics.oasa.gr/%23lineDetails_836_560%20:%20&#931;&#932;.%20&#922;&#919;&#934;&#921;&#931;&#921;&#913;%20-%20&#924;&#927;&#929;&#932;&#917;&#929;&#927;%20-%20&#925;.%20&#917;&#929;&#933;&#920;&#929;&#913;&#921;&#913;_29-8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plevrojohn</dc:creator>
  <cp:lastModifiedBy>Antonis Apergis</cp:lastModifiedBy>
  <cp:revision>13</cp:revision>
  <dcterms:created xsi:type="dcterms:W3CDTF">2017-05-08T07:32:00Z</dcterms:created>
  <dcterms:modified xsi:type="dcterms:W3CDTF">2017-05-08T16:05:00Z</dcterms:modified>
</cp:coreProperties>
</file>