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DE470" w14:textId="77777777" w:rsidR="007755F6" w:rsidRPr="007755F6" w:rsidRDefault="007755F6" w:rsidP="007755F6">
      <w:pPr>
        <w:jc w:val="center"/>
        <w:rPr>
          <w:b/>
          <w:bCs/>
          <w:sz w:val="36"/>
          <w:szCs w:val="36"/>
          <w:u w:val="single"/>
        </w:rPr>
      </w:pPr>
      <w:r w:rsidRPr="007755F6">
        <w:rPr>
          <w:b/>
          <w:bCs/>
          <w:sz w:val="36"/>
          <w:szCs w:val="36"/>
          <w:u w:val="single"/>
        </w:rPr>
        <w:t>ΠΡΟΚΗΡΥΞΗ</w:t>
      </w:r>
    </w:p>
    <w:p w14:paraId="0E4DE471" w14:textId="5550A96C" w:rsidR="007755F6" w:rsidRDefault="007755F6" w:rsidP="007755F6">
      <w:pPr>
        <w:jc w:val="center"/>
        <w:rPr>
          <w:b/>
          <w:bCs/>
          <w:sz w:val="28"/>
          <w:szCs w:val="28"/>
          <w:u w:val="single"/>
        </w:rPr>
      </w:pPr>
      <w:r w:rsidRPr="007755F6">
        <w:rPr>
          <w:b/>
          <w:bCs/>
          <w:sz w:val="28"/>
          <w:szCs w:val="28"/>
          <w:u w:val="single"/>
        </w:rPr>
        <w:t>1</w:t>
      </w:r>
      <w:r w:rsidR="007648BE">
        <w:rPr>
          <w:b/>
          <w:bCs/>
          <w:sz w:val="28"/>
          <w:szCs w:val="28"/>
          <w:u w:val="single"/>
          <w:lang w:val="en-US"/>
        </w:rPr>
        <w:t>5</w:t>
      </w:r>
      <w:r w:rsidRPr="007755F6">
        <w:rPr>
          <w:b/>
          <w:bCs/>
          <w:sz w:val="28"/>
          <w:szCs w:val="28"/>
          <w:u w:val="single"/>
        </w:rPr>
        <w:t>ο RAPID Σ.Ο. Κορυδαλλού με διεθνή αξιολόγηση</w:t>
      </w:r>
    </w:p>
    <w:p w14:paraId="0E4DE472" w14:textId="77777777" w:rsidR="007755F6" w:rsidRPr="00DA09F8" w:rsidRDefault="007755F6" w:rsidP="00EF3F89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 xml:space="preserve">Κυριακή </w:t>
      </w:r>
      <w:r w:rsidR="007E7980">
        <w:rPr>
          <w:b/>
          <w:bCs/>
          <w:sz w:val="28"/>
          <w:szCs w:val="28"/>
          <w:u w:val="single"/>
        </w:rPr>
        <w:t>18</w:t>
      </w:r>
      <w:r w:rsidR="00DA09F8">
        <w:rPr>
          <w:b/>
          <w:bCs/>
          <w:sz w:val="28"/>
          <w:szCs w:val="28"/>
          <w:u w:val="single"/>
        </w:rPr>
        <w:t>/0</w:t>
      </w:r>
      <w:r w:rsidR="00DA09F8" w:rsidRPr="00DA09F8">
        <w:rPr>
          <w:b/>
          <w:bCs/>
          <w:sz w:val="28"/>
          <w:szCs w:val="28"/>
          <w:u w:val="single"/>
        </w:rPr>
        <w:t>5</w:t>
      </w:r>
      <w:r>
        <w:rPr>
          <w:b/>
          <w:bCs/>
          <w:sz w:val="28"/>
          <w:szCs w:val="28"/>
          <w:u w:val="single"/>
        </w:rPr>
        <w:t>/202</w:t>
      </w:r>
      <w:r w:rsidR="00DA09F8" w:rsidRPr="00DA09F8">
        <w:rPr>
          <w:b/>
          <w:bCs/>
          <w:sz w:val="28"/>
          <w:szCs w:val="28"/>
          <w:u w:val="single"/>
        </w:rPr>
        <w:t>5</w:t>
      </w:r>
    </w:p>
    <w:p w14:paraId="0E4DE473" w14:textId="77777777" w:rsidR="007755F6" w:rsidRPr="007755F6" w:rsidRDefault="007755F6" w:rsidP="007755F6">
      <w:r w:rsidRPr="007755F6">
        <w:rPr>
          <w:b/>
          <w:bCs/>
        </w:rPr>
        <w:t>ΔΙΟΡΓΑΝΩΤΗΣ:</w:t>
      </w:r>
      <w:r w:rsidRPr="007755F6">
        <w:t> Ο Σκακιστικός</w:t>
      </w:r>
      <w:r w:rsidR="00DA09F8" w:rsidRPr="00DA09F8">
        <w:t xml:space="preserve"> </w:t>
      </w:r>
      <w:r w:rsidRPr="007755F6">
        <w:t>Όμιλος</w:t>
      </w:r>
      <w:r w:rsidR="00DA09F8" w:rsidRPr="00DA09F8">
        <w:t xml:space="preserve"> </w:t>
      </w:r>
      <w:r w:rsidRPr="007755F6">
        <w:t>Κορυδαλλού διοργανώνει το 1</w:t>
      </w:r>
      <w:r w:rsidR="007E7980">
        <w:t>3</w:t>
      </w:r>
      <w:r w:rsidRPr="007755F6">
        <w:t>ο RAPID</w:t>
      </w:r>
      <w:r w:rsidR="00DA09F8" w:rsidRPr="00DA09F8">
        <w:t xml:space="preserve"> </w:t>
      </w:r>
      <w:r w:rsidR="0014690B">
        <w:t xml:space="preserve"> Σ.Ο.</w:t>
      </w:r>
      <w:r w:rsidR="0014690B" w:rsidRPr="0014690B">
        <w:t xml:space="preserve"> </w:t>
      </w:r>
      <w:r w:rsidRPr="007755F6">
        <w:t xml:space="preserve">Κορυδαλλού με διεθνή αξιολόγηση </w:t>
      </w:r>
      <w:r w:rsidR="00EF3F89">
        <w:t>και</w:t>
      </w:r>
      <w:r w:rsidR="00CE086D">
        <w:t xml:space="preserve"> χρηματικά </w:t>
      </w:r>
      <w:r w:rsidRPr="007755F6">
        <w:t>έπαθλα</w:t>
      </w:r>
      <w:r w:rsidR="00EF3F89">
        <w:t>. Ανώτατο όριο συμμετεχόντων 33 παίκτες.</w:t>
      </w:r>
    </w:p>
    <w:p w14:paraId="0E4DE474" w14:textId="77777777" w:rsidR="007755F6" w:rsidRPr="007F6D7F" w:rsidRDefault="007755F6" w:rsidP="007755F6">
      <w:r w:rsidRPr="007755F6">
        <w:rPr>
          <w:b/>
          <w:bCs/>
        </w:rPr>
        <w:t>ΔΙΕΥΘΥΝΤΗΣ ΑΓΩΝΩΝ:</w:t>
      </w:r>
      <w:r w:rsidRPr="007755F6">
        <w:t> </w:t>
      </w:r>
      <w:r>
        <w:t>Κεφάλας Δημήτριος</w:t>
      </w:r>
      <w:r w:rsidR="00EC2DB2" w:rsidRPr="00EC2DB2">
        <w:t>,</w:t>
      </w:r>
      <w:r>
        <w:t xml:space="preserve"> Πρόεδρος Σ.Ο. Κορυδαλλού</w:t>
      </w:r>
      <w:r w:rsidRPr="007755F6">
        <w:t xml:space="preserve"> (</w:t>
      </w:r>
      <w:r>
        <w:rPr>
          <w:lang w:val="en-US"/>
        </w:rPr>
        <w:t>FIDE</w:t>
      </w:r>
      <w:r w:rsidR="00EC2DB2" w:rsidRPr="00EC2DB2">
        <w:t xml:space="preserve"> </w:t>
      </w:r>
      <w:r>
        <w:rPr>
          <w:lang w:val="en-US"/>
        </w:rPr>
        <w:t>ID</w:t>
      </w:r>
      <w:r w:rsidRPr="007755F6">
        <w:t>: 4208706)</w:t>
      </w:r>
      <w:r w:rsidR="007F6D7F" w:rsidRPr="007F6D7F">
        <w:t>.</w:t>
      </w:r>
    </w:p>
    <w:p w14:paraId="0E4DE475" w14:textId="77777777" w:rsidR="00EF3F89" w:rsidRPr="007F6D7F" w:rsidRDefault="007755F6" w:rsidP="00EF3F89">
      <w:r w:rsidRPr="007755F6">
        <w:rPr>
          <w:b/>
          <w:bCs/>
        </w:rPr>
        <w:t>ΕΠΙΚΕΦΑΛΗΣ ΔΙΑΙΤΗΤΗΣ</w:t>
      </w:r>
      <w:r w:rsidR="00EF3F89">
        <w:rPr>
          <w:b/>
          <w:bCs/>
        </w:rPr>
        <w:t xml:space="preserve"> και</w:t>
      </w:r>
      <w:r w:rsidR="00DA09F8" w:rsidRPr="00DA09F8">
        <w:rPr>
          <w:b/>
          <w:bCs/>
        </w:rPr>
        <w:t xml:space="preserve"> </w:t>
      </w:r>
      <w:r w:rsidR="00EF3F89" w:rsidRPr="007755F6">
        <w:rPr>
          <w:b/>
          <w:bCs/>
        </w:rPr>
        <w:t>ΥΠΕΥΘΥΝ</w:t>
      </w:r>
      <w:r w:rsidR="00EF3F89">
        <w:rPr>
          <w:b/>
          <w:bCs/>
        </w:rPr>
        <w:t xml:space="preserve">ΟΣ </w:t>
      </w:r>
      <w:r w:rsidR="00EF3F89" w:rsidRPr="007755F6">
        <w:rPr>
          <w:b/>
          <w:bCs/>
        </w:rPr>
        <w:t>ΚΛΗΡΩΣΕΩΝ</w:t>
      </w:r>
      <w:r w:rsidRPr="007755F6">
        <w:rPr>
          <w:b/>
          <w:bCs/>
        </w:rPr>
        <w:t>:</w:t>
      </w:r>
      <w:r w:rsidRPr="007755F6">
        <w:t> </w:t>
      </w:r>
      <w:r>
        <w:t xml:space="preserve"> Λεμονής Κυριάκος </w:t>
      </w:r>
      <w:r w:rsidR="00DA09F8" w:rsidRPr="00DA09F8">
        <w:t xml:space="preserve"> </w:t>
      </w:r>
      <w:r>
        <w:t xml:space="preserve">ΑΚ </w:t>
      </w:r>
      <w:r w:rsidR="00076A5C">
        <w:br/>
      </w:r>
      <w:r>
        <w:t>(</w:t>
      </w:r>
      <w:r>
        <w:rPr>
          <w:lang w:val="en-US"/>
        </w:rPr>
        <w:t>FIDE</w:t>
      </w:r>
      <w:r w:rsidR="00EC2DB2" w:rsidRPr="00EC2DB2">
        <w:t xml:space="preserve"> </w:t>
      </w:r>
      <w:r>
        <w:rPr>
          <w:lang w:val="en-US"/>
        </w:rPr>
        <w:t>ID</w:t>
      </w:r>
      <w:r w:rsidRPr="007755F6">
        <w:t>: 4236432)</w:t>
      </w:r>
      <w:r w:rsidR="0014690B">
        <w:t>. Θ</w:t>
      </w:r>
      <w:r w:rsidR="00EF3F89" w:rsidRPr="007755F6">
        <w:t>α υπάρχουν και διαιτητές αίθουσας</w:t>
      </w:r>
      <w:r w:rsidR="007F6D7F" w:rsidRPr="007F6D7F">
        <w:t>.</w:t>
      </w:r>
    </w:p>
    <w:p w14:paraId="0E4DE476" w14:textId="77777777" w:rsidR="007755F6" w:rsidRPr="007755F6" w:rsidRDefault="007755F6" w:rsidP="007755F6">
      <w:r w:rsidRPr="007755F6">
        <w:rPr>
          <w:b/>
          <w:bCs/>
        </w:rPr>
        <w:t>ΧΩΡΟΣ ΑΓΩΝΩΝ:</w:t>
      </w:r>
      <w:r w:rsidRPr="007755F6">
        <w:t> Κουντουριώτου 25, Κορυδαλλός, 181 20, 3ος όροφος</w:t>
      </w:r>
      <w:r w:rsidR="00EF3F89">
        <w:t xml:space="preserve">. Ο σύλλογος βρίσκεται πολύ κοντά στο σταθμό ΜΕΤΡΟ Κορυδαλλού. </w:t>
      </w:r>
    </w:p>
    <w:p w14:paraId="0E4DE477" w14:textId="77777777" w:rsidR="007755F6" w:rsidRPr="007755F6" w:rsidRDefault="007755F6" w:rsidP="007755F6">
      <w:r w:rsidRPr="007755F6">
        <w:rPr>
          <w:b/>
          <w:bCs/>
        </w:rPr>
        <w:t>ΣΥΣΤΗΜΑ ΑΓΩΝΩΝ:</w:t>
      </w:r>
      <w:r w:rsidRPr="007755F6">
        <w:t> Ελβετικό</w:t>
      </w:r>
      <w:r w:rsidR="00FD0FA2">
        <w:t xml:space="preserve"> σύστημα </w:t>
      </w:r>
      <w:r w:rsidR="003A1191">
        <w:t xml:space="preserve"> πέντε (5</w:t>
      </w:r>
      <w:r w:rsidRPr="007755F6">
        <w:t>)</w:t>
      </w:r>
      <w:r w:rsidR="00076A5C">
        <w:t xml:space="preserve"> ή έξι (6)  γύρων (αν</w:t>
      </w:r>
      <w:r w:rsidR="007F6D7F">
        <w:t>αλόγως</w:t>
      </w:r>
      <w:r w:rsidR="00076A5C">
        <w:t xml:space="preserve"> τη</w:t>
      </w:r>
      <w:r w:rsidR="007F6D7F">
        <w:t>ς</w:t>
      </w:r>
      <w:r w:rsidR="00076A5C">
        <w:t xml:space="preserve"> προσέλευση</w:t>
      </w:r>
      <w:r w:rsidR="007F6D7F">
        <w:t>ς</w:t>
      </w:r>
      <w:r w:rsidR="00076A5C">
        <w:t>)</w:t>
      </w:r>
      <w:r w:rsidRPr="007755F6">
        <w:t xml:space="preserve"> με διεθνή αξιολόγηση rapid. Ισχύουν οι κανονισμοί σκάκι FIDE &amp; ΕΣΟ.</w:t>
      </w:r>
    </w:p>
    <w:p w14:paraId="0E4DE478" w14:textId="77777777" w:rsidR="007755F6" w:rsidRPr="007755F6" w:rsidRDefault="007755F6" w:rsidP="007755F6">
      <w:r w:rsidRPr="007755F6">
        <w:rPr>
          <w:b/>
          <w:bCs/>
        </w:rPr>
        <w:t>ΕΠΙΒΕΒΑΙΩΣΗ ΣΥΜΜΕΤΟΧΗΣ:</w:t>
      </w:r>
      <w:r w:rsidRPr="007755F6">
        <w:t xml:space="preserve"> Με φυσική παρουσία στον χώρο των αγώνων και ώρα </w:t>
      </w:r>
      <w:r w:rsidRPr="007755F6">
        <w:br/>
      </w:r>
      <w:r>
        <w:t>17</w:t>
      </w:r>
      <w:r w:rsidRPr="007755F6">
        <w:t>:00-17:20</w:t>
      </w:r>
      <w:r w:rsidR="007F6D7F">
        <w:t xml:space="preserve">. </w:t>
      </w:r>
    </w:p>
    <w:p w14:paraId="0E4DE479" w14:textId="77777777" w:rsidR="007755F6" w:rsidRPr="003A1191" w:rsidRDefault="007755F6" w:rsidP="007755F6">
      <w:r w:rsidRPr="007755F6">
        <w:rPr>
          <w:b/>
          <w:bCs/>
        </w:rPr>
        <w:t>ΕΝΑΡΞΗ ΑΓΩΝΩΝ:</w:t>
      </w:r>
      <w:r w:rsidRPr="007755F6">
        <w:t> 1</w:t>
      </w:r>
      <w:r w:rsidRPr="00EF3F89">
        <w:t>7</w:t>
      </w:r>
      <w:r w:rsidRPr="007755F6">
        <w:t>:30</w:t>
      </w:r>
      <w:r w:rsidR="00EC2DB2" w:rsidRPr="003A1191">
        <w:t>.</w:t>
      </w:r>
    </w:p>
    <w:p w14:paraId="0E4DE47A" w14:textId="77777777" w:rsidR="007755F6" w:rsidRPr="007755F6" w:rsidRDefault="007755F6" w:rsidP="007755F6">
      <w:r w:rsidRPr="007755F6">
        <w:rPr>
          <w:b/>
          <w:bCs/>
        </w:rPr>
        <w:t>ΧΡΟΝΟΣ ΣΚΕΨΗΣ:</w:t>
      </w:r>
      <w:r w:rsidRPr="007755F6">
        <w:t> 10 λεπτά + 3 δευτερόλεπτα. Η καταγραφή των κινήσεων δεν είναι υποχρεωτική</w:t>
      </w:r>
      <w:r w:rsidR="00076A5C">
        <w:t>.</w:t>
      </w:r>
    </w:p>
    <w:p w14:paraId="0E4DE47B" w14:textId="77777777" w:rsidR="007755F6" w:rsidRPr="007755F6" w:rsidRDefault="007755F6" w:rsidP="007755F6">
      <w:r w:rsidRPr="007755F6">
        <w:rPr>
          <w:b/>
          <w:bCs/>
        </w:rPr>
        <w:t>ΑΡΣΗ ΙΣΟΒΑΘΜΙΑΣ:</w:t>
      </w:r>
      <w:r w:rsidRPr="007755F6">
        <w:t> Για την άρση ισοβαθμιών σε ελβετικό τουρνουά θα χρησιμοποιηθούν κατά σειρά τα ακόλουθα κριτήρια: (α). Αποτέλεσμα του τουρνουά των ισόβαθμων (εάν έχουν παίξει όλοι μεταξύ τους), (β). Το κριτήριο Μπούχολτζcut- 1(βαθμοί αντιπάλων πλην χαμηλότερου), (γ). Το κριτήριο Μπούχολτζ (βαθμοί αντιπάλων), (δ). Το κριτήριο Σόννεμπορν-Μπέργκερ (βαθμοί αντιπάλων ανάλογα με το αποτέλεσμα).</w:t>
      </w:r>
    </w:p>
    <w:p w14:paraId="0E4DE47C" w14:textId="77777777" w:rsidR="007755F6" w:rsidRPr="007755F6" w:rsidRDefault="007755F6" w:rsidP="007755F6">
      <w:r w:rsidRPr="007755F6">
        <w:rPr>
          <w:b/>
          <w:bCs/>
        </w:rPr>
        <w:t>ΑΝΑΒΟΛΕΣ - ΕΞΑΙΡΕΣΕΙΣ:</w:t>
      </w:r>
      <w:r w:rsidRPr="007755F6">
        <w:t> Αναβολές δεν επιτρέπονται. Εξαιρέσεις μπορεί να γίνουν μετά από ενημέρωση του επικεφαλής διαιτητή πριν τη λήξη του προηγούμενου γύρου. Εξαιρέσεις γίνονται μέχρι τον 3ο γύρο.</w:t>
      </w:r>
    </w:p>
    <w:p w14:paraId="0E4DE47D" w14:textId="77777777" w:rsidR="007755F6" w:rsidRPr="007755F6" w:rsidRDefault="007755F6" w:rsidP="007755F6">
      <w:r w:rsidRPr="007755F6">
        <w:rPr>
          <w:b/>
          <w:bCs/>
        </w:rPr>
        <w:t>ΠΑΡΑΒΟΛΟ ΣΥΜΜΕΤΟΧΗΣ:</w:t>
      </w:r>
      <w:r w:rsidRPr="007755F6">
        <w:t> Το πα</w:t>
      </w:r>
      <w:r w:rsidR="00DA09F8">
        <w:t>ράβολο συμμετοχής ορίζεται σε 5</w:t>
      </w:r>
      <w:r w:rsidRPr="007755F6">
        <w:t>€. Το παράβολο συμμετοχής θα</w:t>
      </w:r>
      <w:r w:rsidR="00DA09F8" w:rsidRPr="00DA09F8">
        <w:t xml:space="preserve"> </w:t>
      </w:r>
      <w:r w:rsidRPr="007755F6">
        <w:t>κατατίθεται στον χώρο των αγώνων πριν την έναρξη του τουρνουά.</w:t>
      </w:r>
      <w:r w:rsidR="00172C90">
        <w:br/>
      </w:r>
      <w:r w:rsidR="00172C90" w:rsidRPr="00172C90">
        <w:rPr>
          <w:b/>
        </w:rPr>
        <w:t>ΠΡΕΠΕΙ ΟΛΟΙ ΟΙ ΣΥΜΜΕΤΕΧΟΝΤΕΣ ΝΑ ΕΧΟΥΝ ΠΛΗΡΩΣΕΙ ΤΟ ΤΕΛΟΣ ΕΝΕΡΓΟΠΟΙΗΣΗΣ ΤΗΣ Ε.Σ.Ο.</w:t>
      </w:r>
      <w:r w:rsidR="00172C90">
        <w:rPr>
          <w:b/>
        </w:rPr>
        <w:t xml:space="preserve"> ΓΙΑ ΤΟ 202</w:t>
      </w:r>
      <w:r w:rsidR="007E7980">
        <w:rPr>
          <w:b/>
        </w:rPr>
        <w:t>5</w:t>
      </w:r>
      <w:r w:rsidR="00172C90">
        <w:rPr>
          <w:b/>
        </w:rPr>
        <w:t>!</w:t>
      </w:r>
    </w:p>
    <w:p w14:paraId="0E4DE47E" w14:textId="77777777" w:rsidR="007755F6" w:rsidRPr="007755F6" w:rsidRDefault="007755F6" w:rsidP="007755F6">
      <w:r w:rsidRPr="007755F6">
        <w:rPr>
          <w:b/>
          <w:bCs/>
        </w:rPr>
        <w:t>ΕΝΣΤΑΣΕΙΣ:</w:t>
      </w:r>
      <w:r w:rsidRPr="007755F6">
        <w:t> Υπεύθυνη για την εκδίκαση της ένστασης είναι η Επιτροπή Ενστάσεων, η οποία θα είναι τριμελής. Η σύνθεση της Επιτροπής θα καθορισθεί πριν την έναρξη του τουρνουά με μέριμνα του Διευθυντή Αγώνων. Το παράβολο ένστασης ορίζεται στα 30€. Αν η ένσταση γίνει δεκτή το παράβολο επιστρέφεται, αλλιώς εκπίπτει υπέρ της διοργάνωσης.</w:t>
      </w:r>
    </w:p>
    <w:p w14:paraId="0E4DE47F" w14:textId="77777777" w:rsidR="007755F6" w:rsidRPr="007755F6" w:rsidRDefault="007755F6" w:rsidP="007755F6">
      <w:r w:rsidRPr="007755F6">
        <w:rPr>
          <w:b/>
          <w:bCs/>
        </w:rPr>
        <w:lastRenderedPageBreak/>
        <w:t>ΕΠΑΘΛΑ ΝΙΚΗΤΩΝ:</w:t>
      </w:r>
      <w:r w:rsidRPr="007755F6">
        <w:t> </w:t>
      </w:r>
      <w:r w:rsidRPr="007755F6">
        <w:rPr>
          <w:b/>
          <w:bCs/>
        </w:rPr>
        <w:t>1</w:t>
      </w:r>
      <w:r w:rsidRPr="00172C90">
        <w:rPr>
          <w:b/>
          <w:bCs/>
          <w:vertAlign w:val="superscript"/>
        </w:rPr>
        <w:t>ος</w:t>
      </w:r>
      <w:r w:rsidRPr="007755F6">
        <w:rPr>
          <w:b/>
          <w:bCs/>
        </w:rPr>
        <w:t xml:space="preserve"> Νικητής</w:t>
      </w:r>
      <w:r w:rsidR="00172C90" w:rsidRPr="00172C90">
        <w:t xml:space="preserve">: </w:t>
      </w:r>
      <w:r w:rsidR="00172C90">
        <w:t xml:space="preserve">Χρυσό μετάλλιο και 20% των </w:t>
      </w:r>
      <w:r w:rsidR="00EF3F89">
        <w:t>παράβολων</w:t>
      </w:r>
      <w:r w:rsidR="00172C90">
        <w:t xml:space="preserve">. </w:t>
      </w:r>
      <w:r w:rsidRPr="007755F6">
        <w:t> </w:t>
      </w:r>
      <w:r w:rsidRPr="007755F6">
        <w:rPr>
          <w:b/>
          <w:bCs/>
        </w:rPr>
        <w:t>2</w:t>
      </w:r>
      <w:r w:rsidRPr="00172C90">
        <w:rPr>
          <w:b/>
          <w:bCs/>
          <w:vertAlign w:val="superscript"/>
        </w:rPr>
        <w:t>ος</w:t>
      </w:r>
      <w:r w:rsidRPr="007755F6">
        <w:rPr>
          <w:b/>
          <w:bCs/>
        </w:rPr>
        <w:t xml:space="preserve"> Νικητής</w:t>
      </w:r>
      <w:r w:rsidRPr="007755F6">
        <w:t> </w:t>
      </w:r>
      <w:r w:rsidR="00172C90">
        <w:t xml:space="preserve"> Ασημένιο μετάλλιο και  15% των παραβόλων</w:t>
      </w:r>
      <w:r w:rsidR="00172C90" w:rsidRPr="0014690B">
        <w:t>.</w:t>
      </w:r>
      <w:r w:rsidR="00172C90">
        <w:t xml:space="preserve"> </w:t>
      </w:r>
      <w:r w:rsidRPr="007755F6">
        <w:rPr>
          <w:b/>
          <w:bCs/>
        </w:rPr>
        <w:t>3</w:t>
      </w:r>
      <w:r w:rsidRPr="00172C90">
        <w:rPr>
          <w:b/>
          <w:bCs/>
          <w:vertAlign w:val="superscript"/>
        </w:rPr>
        <w:t>ος</w:t>
      </w:r>
      <w:r w:rsidRPr="007755F6">
        <w:rPr>
          <w:b/>
          <w:bCs/>
        </w:rPr>
        <w:t xml:space="preserve"> Νικητής</w:t>
      </w:r>
      <w:r w:rsidR="00DA09F8" w:rsidRPr="00DA09F8">
        <w:rPr>
          <w:b/>
          <w:bCs/>
        </w:rPr>
        <w:t xml:space="preserve"> </w:t>
      </w:r>
      <w:r w:rsidR="00172C90" w:rsidRPr="00172C90">
        <w:rPr>
          <w:bCs/>
        </w:rPr>
        <w:t>χάλκινο</w:t>
      </w:r>
      <w:r w:rsidRPr="007755F6">
        <w:t> μετάλλιο</w:t>
      </w:r>
      <w:r w:rsidR="00172C90">
        <w:t xml:space="preserve"> 10% των παραβόλων</w:t>
      </w:r>
      <w:r w:rsidR="00172C90" w:rsidRPr="00DA09F8">
        <w:t>.</w:t>
      </w:r>
      <w:r w:rsidR="00DA09F8" w:rsidRPr="00DA09F8">
        <w:t xml:space="preserve"> </w:t>
      </w:r>
      <w:r w:rsidR="00172C90" w:rsidRPr="00172C90">
        <w:rPr>
          <w:b/>
        </w:rPr>
        <w:t xml:space="preserve"> 1</w:t>
      </w:r>
      <w:r w:rsidR="00172C90" w:rsidRPr="00172C90">
        <w:rPr>
          <w:b/>
          <w:vertAlign w:val="superscript"/>
        </w:rPr>
        <w:t>η</w:t>
      </w:r>
      <w:r w:rsidR="00172C90" w:rsidRPr="00172C90">
        <w:rPr>
          <w:b/>
        </w:rPr>
        <w:t xml:space="preserve"> γυναίκα</w:t>
      </w:r>
      <w:r w:rsidR="00172C90">
        <w:t xml:space="preserve"> μετάλλιο</w:t>
      </w:r>
      <w:r w:rsidR="00EF3F89">
        <w:t>,</w:t>
      </w:r>
      <w:r w:rsidRPr="007755F6">
        <w:t> </w:t>
      </w:r>
      <w:r w:rsidRPr="007755F6">
        <w:rPr>
          <w:b/>
          <w:bCs/>
        </w:rPr>
        <w:t>1</w:t>
      </w:r>
      <w:r w:rsidRPr="00172C90">
        <w:rPr>
          <w:b/>
          <w:bCs/>
          <w:vertAlign w:val="superscript"/>
        </w:rPr>
        <w:t>ος</w:t>
      </w:r>
      <w:r w:rsidRPr="007755F6">
        <w:rPr>
          <w:b/>
          <w:bCs/>
        </w:rPr>
        <w:t xml:space="preserve"> κάτω των 16</w:t>
      </w:r>
      <w:r w:rsidRPr="007755F6">
        <w:t> μετάλλιο, </w:t>
      </w:r>
      <w:r w:rsidRPr="007755F6">
        <w:rPr>
          <w:b/>
          <w:bCs/>
        </w:rPr>
        <w:t>1</w:t>
      </w:r>
      <w:r w:rsidRPr="00172C90">
        <w:rPr>
          <w:b/>
          <w:bCs/>
          <w:vertAlign w:val="superscript"/>
        </w:rPr>
        <w:t>ος</w:t>
      </w:r>
      <w:r w:rsidRPr="007755F6">
        <w:rPr>
          <w:b/>
          <w:bCs/>
        </w:rPr>
        <w:t xml:space="preserve"> κάτω των 14</w:t>
      </w:r>
      <w:r w:rsidRPr="007755F6">
        <w:t> μετάλλιο, </w:t>
      </w:r>
      <w:r w:rsidRPr="007755F6">
        <w:rPr>
          <w:b/>
          <w:bCs/>
        </w:rPr>
        <w:t>1</w:t>
      </w:r>
      <w:r w:rsidRPr="00172C90">
        <w:rPr>
          <w:b/>
          <w:bCs/>
          <w:vertAlign w:val="superscript"/>
        </w:rPr>
        <w:t>ος</w:t>
      </w:r>
      <w:r w:rsidRPr="007755F6">
        <w:rPr>
          <w:b/>
          <w:bCs/>
        </w:rPr>
        <w:t xml:space="preserve"> κάτω των 12</w:t>
      </w:r>
      <w:r w:rsidRPr="007755F6">
        <w:t> μετάλλιο, </w:t>
      </w:r>
      <w:r w:rsidRPr="007755F6">
        <w:rPr>
          <w:b/>
          <w:bCs/>
        </w:rPr>
        <w:t>1</w:t>
      </w:r>
      <w:r w:rsidRPr="00172C90">
        <w:rPr>
          <w:b/>
          <w:bCs/>
          <w:vertAlign w:val="superscript"/>
        </w:rPr>
        <w:t>ος</w:t>
      </w:r>
      <w:r w:rsidRPr="007755F6">
        <w:rPr>
          <w:b/>
          <w:bCs/>
        </w:rPr>
        <w:t xml:space="preserve"> κάτω των 10</w:t>
      </w:r>
      <w:r w:rsidRPr="007755F6">
        <w:t> μετάλλιο, </w:t>
      </w:r>
      <w:r w:rsidRPr="007755F6">
        <w:rPr>
          <w:b/>
          <w:bCs/>
        </w:rPr>
        <w:t>1</w:t>
      </w:r>
      <w:r w:rsidRPr="00172C90">
        <w:rPr>
          <w:b/>
          <w:bCs/>
          <w:vertAlign w:val="superscript"/>
        </w:rPr>
        <w:t>ος</w:t>
      </w:r>
      <w:r w:rsidRPr="007755F6">
        <w:rPr>
          <w:b/>
          <w:bCs/>
        </w:rPr>
        <w:t xml:space="preserve"> κάτω των 8</w:t>
      </w:r>
      <w:r w:rsidR="00172C90">
        <w:t xml:space="preserve"> μετάλλιο. </w:t>
      </w:r>
      <w:r w:rsidRPr="007755F6">
        <w:t xml:space="preserve"> Μετά το πέρας των  γύρων θα ακολουθήσει τελετή λήξης και απονομή των επάθ</w:t>
      </w:r>
      <w:r w:rsidR="00172C90">
        <w:t>λων. Πιθανή ώρα τελετής λήξης 20</w:t>
      </w:r>
      <w:r w:rsidRPr="007755F6">
        <w:t>:15.</w:t>
      </w:r>
      <w:r w:rsidR="00EF3F89">
        <w:t xml:space="preserve"> Τα έπαθλα σε περίπτωση ισοβαθμίας δεν μοιράζονται και ο καθένας δικαιούται το ανώτερο έπαθλο. </w:t>
      </w:r>
    </w:p>
    <w:p w14:paraId="0E4DE480" w14:textId="77777777" w:rsidR="007755F6" w:rsidRPr="007755F6" w:rsidRDefault="007755F6" w:rsidP="007755F6">
      <w:r w:rsidRPr="007755F6">
        <w:rPr>
          <w:b/>
          <w:bCs/>
        </w:rPr>
        <w:t>ΔΗΛΩΣΕΙΣ ΣΥΜΜΕΤΟΧΗΣ - ΠΛΗΡΟΦΟΡΙΕΣ</w:t>
      </w:r>
      <w:r w:rsidRPr="007755F6">
        <w:t>:</w:t>
      </w:r>
      <w:r w:rsidR="00CE086D" w:rsidRPr="00CE086D">
        <w:t xml:space="preserve"> </w:t>
      </w:r>
      <w:r w:rsidR="00CE086D">
        <w:rPr>
          <w:lang w:val="en-US"/>
        </w:rPr>
        <w:t>email</w:t>
      </w:r>
      <w:r w:rsidR="00CE086D" w:rsidRPr="00CE086D">
        <w:t xml:space="preserve">: </w:t>
      </w:r>
      <w:hyperlink r:id="rId6" w:history="1">
        <w:r w:rsidR="00CE086D" w:rsidRPr="00575FCC">
          <w:rPr>
            <w:rStyle w:val="-"/>
            <w:lang w:val="en-US"/>
          </w:rPr>
          <w:t>lemo</w:t>
        </w:r>
        <w:r w:rsidR="00CE086D" w:rsidRPr="00CE086D">
          <w:rPr>
            <w:rStyle w:val="-"/>
          </w:rPr>
          <w:t>962012@</w:t>
        </w:r>
        <w:r w:rsidR="00CE086D" w:rsidRPr="00575FCC">
          <w:rPr>
            <w:rStyle w:val="-"/>
            <w:lang w:val="en-US"/>
          </w:rPr>
          <w:t>gmail</w:t>
        </w:r>
        <w:r w:rsidR="00CE086D" w:rsidRPr="00CE086D">
          <w:rPr>
            <w:rStyle w:val="-"/>
          </w:rPr>
          <w:t>.</w:t>
        </w:r>
        <w:r w:rsidR="00CE086D" w:rsidRPr="00575FCC">
          <w:rPr>
            <w:rStyle w:val="-"/>
            <w:lang w:val="en-US"/>
          </w:rPr>
          <w:t>com</w:t>
        </w:r>
      </w:hyperlink>
      <w:r w:rsidR="0014690B">
        <w:t xml:space="preserve"> </w:t>
      </w:r>
      <w:r w:rsidR="00CE086D">
        <w:t xml:space="preserve">ή </w:t>
      </w:r>
      <w:r w:rsidR="00172C90">
        <w:t>6949297096 Λεμονής Κυριάκος</w:t>
      </w:r>
      <w:r w:rsidR="003A1191">
        <w:t xml:space="preserve"> </w:t>
      </w:r>
      <w:r w:rsidR="00CE086D">
        <w:t>(10</w:t>
      </w:r>
      <w:r w:rsidR="00CE086D" w:rsidRPr="00CE086D">
        <w:t>:00-14:00)</w:t>
      </w:r>
      <w:r w:rsidRPr="007755F6">
        <w:t>, 210 4954 411 Σκακιστικός Όμι</w:t>
      </w:r>
      <w:r w:rsidR="00CE086D">
        <w:t>λος Κορυδαλλού</w:t>
      </w:r>
      <w:r w:rsidR="00CA5FD9">
        <w:t xml:space="preserve"> </w:t>
      </w:r>
      <w:r w:rsidR="00EC2DB2" w:rsidRPr="00EC2DB2">
        <w:br/>
      </w:r>
      <w:r w:rsidR="00CA5FD9">
        <w:t xml:space="preserve">(17:00 – </w:t>
      </w:r>
      <w:r w:rsidR="00240085">
        <w:t>21</w:t>
      </w:r>
      <w:r w:rsidR="00CA5FD9">
        <w:t>:00)</w:t>
      </w:r>
      <w:r w:rsidR="00CE086D">
        <w:t>, δηλώνοντας  ονοματεπώνυμο,</w:t>
      </w:r>
      <w:r w:rsidR="00E57E51" w:rsidRPr="00E57E51">
        <w:t xml:space="preserve"> </w:t>
      </w:r>
      <w:r w:rsidR="00CE086D">
        <w:t>τηλέφωνο επικοινωνίας</w:t>
      </w:r>
      <w:r w:rsidR="00172C90">
        <w:t>, ημερομηνία  γέννησης, Α.Μ. Ε.Σ.Ο.</w:t>
      </w:r>
      <w:r w:rsidR="00CA5FD9">
        <w:t xml:space="preserve">, </w:t>
      </w:r>
      <w:r w:rsidR="00172C90">
        <w:t xml:space="preserve"> Α.Μ. </w:t>
      </w:r>
      <w:r w:rsidR="00172C90">
        <w:rPr>
          <w:lang w:val="en-US"/>
        </w:rPr>
        <w:t>FIDE</w:t>
      </w:r>
      <w:r w:rsidR="00172C90" w:rsidRPr="00172C90">
        <w:t xml:space="preserve"> (</w:t>
      </w:r>
      <w:r w:rsidR="00172C90">
        <w:t>εφόσον υπάρχει)</w:t>
      </w:r>
      <w:r w:rsidR="003A1191">
        <w:t>,</w:t>
      </w:r>
      <w:r w:rsidR="00172C90">
        <w:t xml:space="preserve"> </w:t>
      </w:r>
      <w:r w:rsidRPr="007755F6">
        <w:t> </w:t>
      </w:r>
      <w:r w:rsidRPr="007755F6">
        <w:rPr>
          <w:b/>
          <w:bCs/>
          <w:i/>
          <w:iCs/>
        </w:rPr>
        <w:t xml:space="preserve">δηλώσεις αυστηρά έως τις </w:t>
      </w:r>
      <w:r w:rsidR="007E7980">
        <w:rPr>
          <w:b/>
          <w:bCs/>
          <w:i/>
          <w:iCs/>
        </w:rPr>
        <w:t>17</w:t>
      </w:r>
      <w:r w:rsidR="00446D92">
        <w:rPr>
          <w:b/>
          <w:bCs/>
          <w:i/>
          <w:iCs/>
        </w:rPr>
        <w:t>/0</w:t>
      </w:r>
      <w:r w:rsidR="007E7980">
        <w:rPr>
          <w:b/>
          <w:bCs/>
          <w:i/>
          <w:iCs/>
        </w:rPr>
        <w:t>5</w:t>
      </w:r>
      <w:r w:rsidRPr="007755F6">
        <w:rPr>
          <w:b/>
          <w:bCs/>
          <w:i/>
          <w:iCs/>
        </w:rPr>
        <w:t xml:space="preserve"> στις 2</w:t>
      </w:r>
      <w:r w:rsidR="00CA5FD9">
        <w:rPr>
          <w:b/>
          <w:bCs/>
          <w:i/>
          <w:iCs/>
        </w:rPr>
        <w:t>3</w:t>
      </w:r>
      <w:r w:rsidRPr="007755F6">
        <w:rPr>
          <w:b/>
          <w:bCs/>
          <w:i/>
          <w:iCs/>
        </w:rPr>
        <w:t>:30.</w:t>
      </w:r>
    </w:p>
    <w:p w14:paraId="0E4DE481" w14:textId="77777777" w:rsidR="007755F6" w:rsidRPr="007755F6" w:rsidRDefault="007755F6" w:rsidP="007755F6">
      <w:r w:rsidRPr="007755F6">
        <w:rPr>
          <w:b/>
          <w:bCs/>
        </w:rPr>
        <w:t>ΓΕΝΙΚΑ:</w:t>
      </w:r>
      <w:r w:rsidRPr="007755F6">
        <w:t> Για όποιο θέμα δεν καλύπτεται από την παρούσα προκήρυξη, αρμόδια είναι η Διεύθυνση Αγώνων. Κληρώσεις, πληροφορίες και ανακοινώσεις στο Facebook: Σκακιστικός Όμιλος Κορυδαλλού. Ο διοργανωτής διατηρεί το δικαίωμα να ασκήσει έλεγχο για την πρόληψη και αντιμετώπιση της ηλεκτρονικής υποβοήθησης (Anti-cheating</w:t>
      </w:r>
      <w:r w:rsidR="00E57E51" w:rsidRPr="00E57E51">
        <w:t xml:space="preserve"> </w:t>
      </w:r>
      <w:r w:rsidRPr="007755F6">
        <w:t>measures) σύμφωνα με τις ισχύουσες οδηγίες-συστάσεις της FIDE.</w:t>
      </w:r>
    </w:p>
    <w:p w14:paraId="0E4DE482" w14:textId="77777777" w:rsidR="00542D51" w:rsidRDefault="00542D51"/>
    <w:sectPr w:rsidR="00542D51" w:rsidSect="00502F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71329" w14:textId="77777777" w:rsidR="00B17000" w:rsidRDefault="00B17000" w:rsidP="00610436">
      <w:pPr>
        <w:spacing w:after="0" w:line="240" w:lineRule="auto"/>
      </w:pPr>
      <w:r>
        <w:separator/>
      </w:r>
    </w:p>
  </w:endnote>
  <w:endnote w:type="continuationSeparator" w:id="0">
    <w:p w14:paraId="5600AD79" w14:textId="77777777" w:rsidR="00B17000" w:rsidRDefault="00B17000" w:rsidP="00610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DE489" w14:textId="77777777" w:rsidR="00610436" w:rsidRDefault="0061043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9829"/>
      <w:docPartObj>
        <w:docPartGallery w:val="Page Numbers (Bottom of Page)"/>
        <w:docPartUnique/>
      </w:docPartObj>
    </w:sdtPr>
    <w:sdtContent>
      <w:p w14:paraId="0E4DE48A" w14:textId="77777777" w:rsidR="00610436" w:rsidRDefault="00610436">
        <w:pPr>
          <w:pStyle w:val="a4"/>
          <w:jc w:val="center"/>
        </w:pPr>
        <w:r>
          <w:t>[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>]</w:t>
        </w:r>
      </w:p>
    </w:sdtContent>
  </w:sdt>
  <w:p w14:paraId="0E4DE48B" w14:textId="77777777" w:rsidR="00610436" w:rsidRDefault="00610436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DE48D" w14:textId="77777777" w:rsidR="00610436" w:rsidRDefault="0061043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831B6" w14:textId="77777777" w:rsidR="00B17000" w:rsidRDefault="00B17000" w:rsidP="00610436">
      <w:pPr>
        <w:spacing w:after="0" w:line="240" w:lineRule="auto"/>
      </w:pPr>
      <w:r>
        <w:separator/>
      </w:r>
    </w:p>
  </w:footnote>
  <w:footnote w:type="continuationSeparator" w:id="0">
    <w:p w14:paraId="7EAB98C7" w14:textId="77777777" w:rsidR="00B17000" w:rsidRDefault="00B17000" w:rsidP="006104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DE487" w14:textId="77777777" w:rsidR="00610436" w:rsidRDefault="0061043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DE488" w14:textId="77777777" w:rsidR="00610436" w:rsidRDefault="0061043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DE48C" w14:textId="77777777" w:rsidR="00610436" w:rsidRDefault="0061043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55F6"/>
    <w:rsid w:val="00007DB9"/>
    <w:rsid w:val="00076A5C"/>
    <w:rsid w:val="0014690B"/>
    <w:rsid w:val="00172C90"/>
    <w:rsid w:val="00240085"/>
    <w:rsid w:val="002761BE"/>
    <w:rsid w:val="003578D8"/>
    <w:rsid w:val="003A1191"/>
    <w:rsid w:val="00446D92"/>
    <w:rsid w:val="004745B5"/>
    <w:rsid w:val="00502F78"/>
    <w:rsid w:val="00542D51"/>
    <w:rsid w:val="00584C11"/>
    <w:rsid w:val="005C1E14"/>
    <w:rsid w:val="00610436"/>
    <w:rsid w:val="007648BE"/>
    <w:rsid w:val="007755F6"/>
    <w:rsid w:val="007E7980"/>
    <w:rsid w:val="007F6D7F"/>
    <w:rsid w:val="008906C3"/>
    <w:rsid w:val="00890985"/>
    <w:rsid w:val="008946E5"/>
    <w:rsid w:val="009B5A68"/>
    <w:rsid w:val="00B17000"/>
    <w:rsid w:val="00BB11A2"/>
    <w:rsid w:val="00C37809"/>
    <w:rsid w:val="00CA5FD9"/>
    <w:rsid w:val="00CE086D"/>
    <w:rsid w:val="00D86678"/>
    <w:rsid w:val="00DA09F8"/>
    <w:rsid w:val="00DF3ABC"/>
    <w:rsid w:val="00E57E51"/>
    <w:rsid w:val="00EC2DB2"/>
    <w:rsid w:val="00EF3F89"/>
    <w:rsid w:val="00FD0F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DE470"/>
  <w15:docId w15:val="{B21919A9-A178-4DDF-B196-2BFB49926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2D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CE086D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761BE"/>
    <w:rPr>
      <w:color w:val="800080" w:themeColor="followedHyperlink"/>
      <w:u w:val="single"/>
    </w:rPr>
  </w:style>
  <w:style w:type="paragraph" w:styleId="a3">
    <w:name w:val="header"/>
    <w:basedOn w:val="a"/>
    <w:link w:val="Char"/>
    <w:uiPriority w:val="99"/>
    <w:semiHidden/>
    <w:unhideWhenUsed/>
    <w:rsid w:val="006104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610436"/>
  </w:style>
  <w:style w:type="paragraph" w:styleId="a4">
    <w:name w:val="footer"/>
    <w:basedOn w:val="a"/>
    <w:link w:val="Char0"/>
    <w:uiPriority w:val="99"/>
    <w:unhideWhenUsed/>
    <w:rsid w:val="006104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6104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7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mo962012@gmail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527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lemonis kyriakos</cp:lastModifiedBy>
  <cp:revision>10</cp:revision>
  <dcterms:created xsi:type="dcterms:W3CDTF">2024-01-24T18:45:00Z</dcterms:created>
  <dcterms:modified xsi:type="dcterms:W3CDTF">2025-05-11T13:30:00Z</dcterms:modified>
</cp:coreProperties>
</file>