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C04C" w14:textId="77777777" w:rsidR="00B42ADC" w:rsidRDefault="00B42ADC" w:rsidP="00484C02">
      <w:pPr>
        <w:pStyle w:val="1"/>
        <w:ind w:left="7200"/>
        <w:rPr>
          <w:rFonts w:ascii="Arial" w:hAnsi="Arial" w:cs="Arial"/>
          <w:sz w:val="22"/>
          <w:szCs w:val="22"/>
          <w:u w:val="none"/>
        </w:rPr>
      </w:pPr>
    </w:p>
    <w:p w14:paraId="507E02E1" w14:textId="2A75AC6E" w:rsidR="009B780A" w:rsidRDefault="00B96C8A" w:rsidP="009B780A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  <w:r>
        <w:rPr>
          <w:rFonts w:ascii="Calibri" w:hAnsi="Calibri" w:cs="Calibri"/>
          <w:b/>
          <w:bCs/>
          <w:sz w:val="32"/>
          <w:szCs w:val="32"/>
          <w:lang w:val="el-GR"/>
        </w:rPr>
        <w:t>5</w:t>
      </w:r>
      <w:r w:rsidR="009B780A" w:rsidRPr="009B780A">
        <w:rPr>
          <w:rFonts w:ascii="Calibri" w:hAnsi="Calibri" w:cs="Calibri"/>
          <w:b/>
          <w:bCs/>
          <w:sz w:val="32"/>
          <w:szCs w:val="32"/>
          <w:vertAlign w:val="superscript"/>
          <w:lang w:val="el-GR"/>
        </w:rPr>
        <w:t>ο</w:t>
      </w:r>
      <w:r w:rsidR="009B780A" w:rsidRPr="009B780A">
        <w:rPr>
          <w:rFonts w:ascii="Calibri" w:hAnsi="Calibri" w:cs="Calibri"/>
          <w:b/>
          <w:bCs/>
          <w:sz w:val="32"/>
          <w:szCs w:val="32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b/>
          <w:bCs/>
          <w:sz w:val="32"/>
          <w:szCs w:val="32"/>
          <w:lang w:val="el-GR"/>
        </w:rPr>
        <w:t>ΤΟΥΡΝΟΥΑ</w:t>
      </w:r>
      <w:r w:rsidR="009B780A" w:rsidRPr="009B780A">
        <w:rPr>
          <w:rFonts w:ascii="Calibri" w:hAnsi="Calibri" w:cs="Calibri"/>
          <w:b/>
          <w:bCs/>
          <w:sz w:val="32"/>
          <w:szCs w:val="32"/>
          <w:lang w:val="el-GR"/>
        </w:rPr>
        <w:t xml:space="preserve"> </w:t>
      </w:r>
      <w:r w:rsidR="00D63713" w:rsidRPr="00D63713">
        <w:rPr>
          <w:rFonts w:ascii="Calibri" w:hAnsi="Calibri" w:cs="Calibri" w:hint="eastAsia"/>
          <w:b/>
          <w:bCs/>
          <w:sz w:val="32"/>
          <w:szCs w:val="32"/>
          <w:lang w:val="el-GR"/>
        </w:rPr>
        <w:t>Μ</w:t>
      </w:r>
      <w:r w:rsidR="00D63713">
        <w:rPr>
          <w:rFonts w:ascii="Calibri" w:hAnsi="Calibri" w:cs="Calibri"/>
          <w:b/>
          <w:bCs/>
          <w:sz w:val="32"/>
          <w:szCs w:val="32"/>
          <w:lang w:val="el-GR"/>
        </w:rPr>
        <w:t>ΠΛΙΤΣ</w:t>
      </w:r>
      <w:r w:rsidR="009B780A" w:rsidRPr="009B780A">
        <w:rPr>
          <w:rFonts w:ascii="Calibri" w:hAnsi="Calibri" w:cs="Calibri"/>
          <w:b/>
          <w:bCs/>
          <w:sz w:val="32"/>
          <w:szCs w:val="32"/>
          <w:lang w:val="el-GR"/>
        </w:rPr>
        <w:t xml:space="preserve"> </w:t>
      </w:r>
      <w:r w:rsidR="00D63713" w:rsidRPr="00D63713">
        <w:rPr>
          <w:rFonts w:ascii="Calibri" w:hAnsi="Calibri" w:cs="Calibri" w:hint="eastAsia"/>
          <w:b/>
          <w:bCs/>
          <w:sz w:val="32"/>
          <w:szCs w:val="32"/>
          <w:lang w:val="el-GR"/>
        </w:rPr>
        <w:t>Σ</w:t>
      </w:r>
      <w:r w:rsidR="00D63713">
        <w:rPr>
          <w:rFonts w:ascii="Calibri" w:hAnsi="Calibri" w:cs="Calibri"/>
          <w:b/>
          <w:bCs/>
          <w:sz w:val="32"/>
          <w:szCs w:val="32"/>
          <w:lang w:val="el-GR"/>
        </w:rPr>
        <w:t>ΟΗ</w:t>
      </w:r>
    </w:p>
    <w:p w14:paraId="10BF936D" w14:textId="2364F7D1" w:rsidR="00522F87" w:rsidRPr="001061A9" w:rsidRDefault="00522F87" w:rsidP="00522F87">
      <w:pPr>
        <w:spacing w:line="360" w:lineRule="auto"/>
        <w:jc w:val="center"/>
        <w:rPr>
          <w:rFonts w:ascii="Calibri" w:hAnsi="Calibri" w:cs="Calibri"/>
          <w:b/>
          <w:bCs/>
          <w:color w:val="C00000"/>
          <w:sz w:val="32"/>
          <w:szCs w:val="32"/>
          <w:lang w:val="el-GR"/>
        </w:rPr>
      </w:pPr>
      <w:r w:rsidRPr="001061A9">
        <w:rPr>
          <w:rFonts w:ascii="Calibri" w:hAnsi="Calibri" w:cs="Calibri"/>
          <w:b/>
          <w:bCs/>
          <w:color w:val="C00000"/>
          <w:sz w:val="32"/>
          <w:szCs w:val="32"/>
          <w:lang w:val="el-GR"/>
        </w:rPr>
        <w:t xml:space="preserve">Με διεθνή αξιολόγηση </w:t>
      </w:r>
    </w:p>
    <w:p w14:paraId="04E55524" w14:textId="25CE57AB" w:rsidR="00664783" w:rsidRPr="009B780A" w:rsidRDefault="00411A73" w:rsidP="009B780A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bookmarkStart w:id="0" w:name="_Hlk201654880"/>
      <w:r>
        <w:rPr>
          <w:rFonts w:ascii="Calibri" w:hAnsi="Calibri" w:cs="Calibri" w:hint="eastAsia"/>
          <w:b/>
          <w:bCs/>
          <w:sz w:val="28"/>
          <w:szCs w:val="28"/>
        </w:rPr>
        <w:t>Κ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l-GR"/>
        </w:rPr>
        <w:t>υριακή</w:t>
      </w:r>
      <w:proofErr w:type="spellEnd"/>
      <w:r w:rsidR="00D9470B">
        <w:rPr>
          <w:rFonts w:ascii="Calibri" w:hAnsi="Calibri" w:cs="Calibri"/>
          <w:b/>
          <w:bCs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29</w:t>
      </w:r>
      <w:r w:rsidR="009B780A" w:rsidRPr="009B780A">
        <w:rPr>
          <w:rFonts w:ascii="Calibri" w:hAnsi="Calibri" w:cs="Calibri"/>
          <w:b/>
          <w:bCs/>
          <w:sz w:val="28"/>
          <w:szCs w:val="28"/>
          <w:lang w:val="el-GR"/>
        </w:rPr>
        <w:t xml:space="preserve"> </w:t>
      </w:r>
      <w:r>
        <w:rPr>
          <w:rFonts w:ascii="Calibri" w:hAnsi="Calibri" w:cs="Calibri" w:hint="eastAsia"/>
          <w:b/>
          <w:bCs/>
          <w:sz w:val="28"/>
          <w:szCs w:val="28"/>
        </w:rPr>
        <w:t>Ι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l-GR"/>
        </w:rPr>
        <w:t>ουνίου</w:t>
      </w:r>
      <w:proofErr w:type="spellEnd"/>
      <w:r w:rsidR="009B780A" w:rsidRPr="009B780A">
        <w:rPr>
          <w:rFonts w:ascii="Calibri" w:hAnsi="Calibri" w:cs="Calibri"/>
          <w:b/>
          <w:bCs/>
          <w:sz w:val="28"/>
          <w:szCs w:val="28"/>
          <w:lang w:val="el-GR"/>
        </w:rPr>
        <w:t xml:space="preserve"> 202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5</w:t>
      </w:r>
      <w:r w:rsidR="00677AD7">
        <w:rPr>
          <w:rFonts w:ascii="Calibri" w:hAnsi="Calibri" w:cs="Calibri"/>
          <w:b/>
          <w:bCs/>
          <w:sz w:val="28"/>
          <w:szCs w:val="28"/>
          <w:lang w:val="el-GR"/>
        </w:rPr>
        <w:t xml:space="preserve"> στις 1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8</w:t>
      </w:r>
      <w:r w:rsidR="00677AD7">
        <w:rPr>
          <w:rFonts w:ascii="Calibri" w:hAnsi="Calibri" w:cs="Calibri"/>
          <w:b/>
          <w:bCs/>
          <w:sz w:val="28"/>
          <w:szCs w:val="28"/>
          <w:lang w:val="el-GR"/>
        </w:rPr>
        <w:t>.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0</w:t>
      </w:r>
      <w:r w:rsidR="00677AD7">
        <w:rPr>
          <w:rFonts w:ascii="Calibri" w:hAnsi="Calibri" w:cs="Calibri"/>
          <w:b/>
          <w:bCs/>
          <w:sz w:val="28"/>
          <w:szCs w:val="28"/>
          <w:lang w:val="el-GR"/>
        </w:rPr>
        <w:t>0</w:t>
      </w:r>
      <w:bookmarkEnd w:id="0"/>
    </w:p>
    <w:p w14:paraId="2C701DA1" w14:textId="7D89A00B" w:rsidR="009B780A" w:rsidRDefault="009B780A" w:rsidP="007B4188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C000"/>
        <w:spacing w:line="36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/>
          <w:b/>
          <w:sz w:val="32"/>
          <w:szCs w:val="32"/>
          <w:lang w:val="el-GR"/>
        </w:rPr>
        <w:t>ΠΡΟΚΗΡΥΞΗ</w:t>
      </w:r>
    </w:p>
    <w:p w14:paraId="78BF2647" w14:textId="4290FDBD" w:rsidR="00500793" w:rsidRPr="009B780A" w:rsidRDefault="009B780A" w:rsidP="00500793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Σκακιστικός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Όμιλος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>Ηλιούπολης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προκηρύσσει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τουρνουά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D63713">
        <w:rPr>
          <w:rFonts w:ascii="Calibri" w:hAnsi="Calibri" w:cs="Calibri"/>
          <w:sz w:val="24"/>
          <w:szCs w:val="24"/>
          <w:lang w:val="el-GR"/>
        </w:rPr>
        <w:t>μπλιτς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διεθνή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αξιολόγηση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ονομασία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«</w:t>
      </w:r>
      <w:r w:rsidR="00411A73">
        <w:rPr>
          <w:rFonts w:ascii="Calibri" w:hAnsi="Calibri" w:cs="Calibri"/>
          <w:sz w:val="24"/>
          <w:szCs w:val="24"/>
          <w:lang w:val="el-GR"/>
        </w:rPr>
        <w:t>5</w:t>
      </w:r>
      <w:r w:rsidR="00677AD7" w:rsidRPr="00677AD7">
        <w:rPr>
          <w:rFonts w:ascii="Calibri" w:hAnsi="Calibri" w:cs="Calibri"/>
          <w:sz w:val="24"/>
          <w:szCs w:val="24"/>
          <w:vertAlign w:val="superscript"/>
          <w:lang w:val="el-GR"/>
        </w:rPr>
        <w:t>ο</w:t>
      </w:r>
      <w:r w:rsidR="00677AD7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 xml:space="preserve">τουρνουά </w:t>
      </w:r>
      <w:proofErr w:type="spellStart"/>
      <w:r w:rsidR="00D63713">
        <w:rPr>
          <w:rFonts w:ascii="Calibri" w:hAnsi="Calibri" w:cs="Calibri"/>
          <w:sz w:val="24"/>
          <w:szCs w:val="24"/>
          <w:lang w:val="el-GR"/>
        </w:rPr>
        <w:t>μπλιτς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</w:t>
      </w:r>
      <w:r w:rsidR="00D63713">
        <w:rPr>
          <w:rFonts w:ascii="Calibri" w:hAnsi="Calibri" w:cs="Calibri"/>
          <w:sz w:val="24"/>
          <w:szCs w:val="24"/>
          <w:lang w:val="el-GR"/>
        </w:rPr>
        <w:t>ΣΟΗ</w:t>
      </w:r>
      <w:r w:rsidRPr="009B780A">
        <w:rPr>
          <w:rFonts w:ascii="Calibri" w:hAnsi="Calibri" w:cs="Calibri"/>
          <w:sz w:val="24"/>
          <w:szCs w:val="24"/>
          <w:lang w:val="el-GR"/>
        </w:rPr>
        <w:t>».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 xml:space="preserve"> Τ</w:t>
      </w:r>
      <w:r w:rsidR="00500793">
        <w:rPr>
          <w:rFonts w:ascii="Calibri" w:hAnsi="Calibri" w:cs="Calibri"/>
          <w:sz w:val="24"/>
          <w:szCs w:val="24"/>
          <w:lang w:val="el-GR"/>
        </w:rPr>
        <w:t xml:space="preserve">ο τουρνουά 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θα διεξαχθεί στο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εντευκτήριο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του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Σ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>ΟΗ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>,</w:t>
      </w:r>
      <w:r w:rsidR="00500793">
        <w:rPr>
          <w:rFonts w:ascii="Calibri" w:hAnsi="Calibri" w:cs="Calibri"/>
          <w:sz w:val="24"/>
          <w:szCs w:val="24"/>
          <w:lang w:val="el-GR"/>
        </w:rPr>
        <w:t xml:space="preserve"> Παπαναστασίου 14, Ηλιούπολη</w:t>
      </w:r>
      <w:r w:rsidR="00500793" w:rsidRPr="007852FC">
        <w:rPr>
          <w:rFonts w:ascii="Calibri" w:hAnsi="Calibri" w:cs="Calibri" w:hint="eastAsia"/>
          <w:sz w:val="24"/>
          <w:szCs w:val="24"/>
          <w:lang w:val="el-GR"/>
        </w:rPr>
        <w:t xml:space="preserve"> </w:t>
      </w:r>
      <w:r w:rsidR="0040753D">
        <w:rPr>
          <w:rFonts w:ascii="Calibri" w:hAnsi="Calibri" w:cs="Calibri"/>
          <w:sz w:val="24"/>
          <w:szCs w:val="24"/>
          <w:lang w:val="el-GR"/>
        </w:rPr>
        <w:t xml:space="preserve">(πολύ κοντά στο σταθμό του Μετρό «Άλιμος»), </w:t>
      </w:r>
      <w:r w:rsidR="00500793" w:rsidRPr="007852FC">
        <w:rPr>
          <w:rFonts w:ascii="Calibri" w:hAnsi="Calibri" w:cs="Calibri" w:hint="eastAsia"/>
          <w:sz w:val="24"/>
          <w:szCs w:val="24"/>
          <w:lang w:val="el-GR"/>
        </w:rPr>
        <w:t>τ</w:t>
      </w:r>
      <w:r w:rsidR="00500793">
        <w:rPr>
          <w:rFonts w:ascii="Calibri" w:hAnsi="Calibri" w:cs="Calibri"/>
          <w:sz w:val="24"/>
          <w:szCs w:val="24"/>
          <w:lang w:val="el-GR"/>
        </w:rPr>
        <w:t xml:space="preserve">ην </w:t>
      </w:r>
      <w:r w:rsidR="00411A73" w:rsidRPr="00411A73">
        <w:rPr>
          <w:rFonts w:ascii="Calibri" w:hAnsi="Calibri" w:cs="Calibri" w:hint="eastAsia"/>
          <w:b/>
          <w:bCs/>
          <w:sz w:val="24"/>
          <w:szCs w:val="24"/>
          <w:lang w:val="el-GR"/>
        </w:rPr>
        <w:t>Κυριακή</w:t>
      </w:r>
      <w:r w:rsidR="00411A73" w:rsidRPr="00411A73">
        <w:rPr>
          <w:rFonts w:ascii="Calibri" w:hAnsi="Calibri" w:cs="Calibri"/>
          <w:b/>
          <w:bCs/>
          <w:sz w:val="24"/>
          <w:szCs w:val="24"/>
          <w:lang w:val="el-GR"/>
        </w:rPr>
        <w:t xml:space="preserve"> 29 </w:t>
      </w:r>
      <w:r w:rsidR="00411A73" w:rsidRPr="00411A73">
        <w:rPr>
          <w:rFonts w:ascii="Calibri" w:hAnsi="Calibri" w:cs="Calibri" w:hint="eastAsia"/>
          <w:b/>
          <w:bCs/>
          <w:sz w:val="24"/>
          <w:szCs w:val="24"/>
          <w:lang w:val="el-GR"/>
        </w:rPr>
        <w:t>Ιουνίου</w:t>
      </w:r>
      <w:r w:rsidR="00411A73" w:rsidRPr="00411A73">
        <w:rPr>
          <w:rFonts w:ascii="Calibri" w:hAnsi="Calibri" w:cs="Calibri"/>
          <w:b/>
          <w:bCs/>
          <w:sz w:val="24"/>
          <w:szCs w:val="24"/>
          <w:lang w:val="el-GR"/>
        </w:rPr>
        <w:t xml:space="preserve"> 2025 </w:t>
      </w:r>
      <w:r w:rsidR="00411A73" w:rsidRPr="00411A73">
        <w:rPr>
          <w:rFonts w:ascii="Calibri" w:hAnsi="Calibri" w:cs="Calibri" w:hint="eastAsia"/>
          <w:b/>
          <w:bCs/>
          <w:sz w:val="24"/>
          <w:szCs w:val="24"/>
          <w:lang w:val="el-GR"/>
        </w:rPr>
        <w:t>στις</w:t>
      </w:r>
      <w:r w:rsidR="00411A73" w:rsidRPr="00411A73">
        <w:rPr>
          <w:rFonts w:ascii="Calibri" w:hAnsi="Calibri" w:cs="Calibri"/>
          <w:b/>
          <w:bCs/>
          <w:sz w:val="24"/>
          <w:szCs w:val="24"/>
          <w:lang w:val="el-GR"/>
        </w:rPr>
        <w:t xml:space="preserve"> 18.00</w:t>
      </w:r>
      <w:r w:rsidR="00500793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Οι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μετέχοντες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θα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πρέπει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να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είναι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παρόντες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>
        <w:rPr>
          <w:rFonts w:ascii="Calibri" w:hAnsi="Calibri" w:cs="Calibri"/>
          <w:sz w:val="24"/>
          <w:szCs w:val="24"/>
          <w:lang w:val="el-GR"/>
        </w:rPr>
        <w:t>15’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πριν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την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έναρξη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του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πρώτου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γύρου</w:t>
      </w:r>
      <w:r w:rsid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να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επιβεβαιώσουν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τη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συμμετοχή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τους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>.</w:t>
      </w:r>
    </w:p>
    <w:p w14:paraId="53D3E10F" w14:textId="77777777" w:rsidR="00500793" w:rsidRDefault="00500793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0E7808A" w14:textId="509A8B03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ΔΙΚΑΙΩΜΑ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ΣΥΜΜΕΤΟΧΗΣ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>:</w:t>
      </w:r>
    </w:p>
    <w:p w14:paraId="0BCDF9C0" w14:textId="0A610F9A" w:rsidR="009B780A" w:rsidRPr="00D63713" w:rsidRDefault="009B780A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Δικαίωμα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συμμετοχής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έχουν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όλοι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σκακιστές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σκακίστριες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του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</w:t>
      </w:r>
      <w:r>
        <w:rPr>
          <w:rFonts w:ascii="Calibri" w:hAnsi="Calibri" w:cs="Calibri"/>
          <w:sz w:val="24"/>
          <w:szCs w:val="24"/>
          <w:lang w:val="el-GR"/>
        </w:rPr>
        <w:t>ΟΗ</w:t>
      </w:r>
      <w:r w:rsid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καθώς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άλλων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συλλόγων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με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βαθμό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αξιολόγησης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(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διεθνές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>
        <w:rPr>
          <w:rFonts w:ascii="Calibri" w:hAnsi="Calibri" w:cs="Calibri"/>
          <w:sz w:val="24"/>
          <w:szCs w:val="24"/>
          <w:lang w:val="en-GB"/>
        </w:rPr>
        <w:t>Blitz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>).</w:t>
      </w:r>
      <w:r w:rsidR="00500793">
        <w:rPr>
          <w:rFonts w:ascii="Calibri" w:hAnsi="Calibri" w:cs="Calibri"/>
          <w:sz w:val="24"/>
          <w:szCs w:val="24"/>
          <w:lang w:val="el-GR"/>
        </w:rPr>
        <w:t xml:space="preserve"> Επίσης είναι δυνατή η πρόσκληση επί πλέον αθλητών από την οργανωτική επιτροπή.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Ο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αριθμός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των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συμμετεχόντων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είναι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αυστηρά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περιορισμένος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0079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στους</w:t>
      </w:r>
      <w:r w:rsidR="00500793"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411A73">
        <w:rPr>
          <w:rFonts w:ascii="Calibri" w:hAnsi="Calibri" w:cs="Calibri"/>
          <w:b/>
          <w:bCs/>
          <w:sz w:val="24"/>
          <w:szCs w:val="24"/>
          <w:lang w:val="el-GR"/>
        </w:rPr>
        <w:t>50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σκακιστές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="00500793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9B780A">
        <w:rPr>
          <w:rFonts w:ascii="Calibri" w:hAnsi="Calibri" w:cs="Calibri" w:hint="eastAsia"/>
          <w:sz w:val="24"/>
          <w:szCs w:val="24"/>
          <w:lang w:val="el-GR"/>
        </w:rPr>
        <w:t>σκακίστριες</w:t>
      </w:r>
      <w:r w:rsidR="00AE3422">
        <w:rPr>
          <w:rFonts w:ascii="Calibri" w:hAnsi="Calibri" w:cs="Calibri"/>
          <w:sz w:val="24"/>
          <w:szCs w:val="24"/>
          <w:lang w:val="el-GR"/>
        </w:rPr>
        <w:t>.</w:t>
      </w:r>
      <w:r w:rsid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Δηλώσεις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συμμετοχής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στην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ιστοσελίδα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του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ΣΟΗ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hyperlink r:id="rId7" w:history="1">
        <w:r w:rsidR="00500793" w:rsidRPr="00214791">
          <w:rPr>
            <w:rStyle w:val="-"/>
            <w:rFonts w:ascii="Calibri" w:hAnsi="Calibri" w:cs="Calibri"/>
            <w:sz w:val="24"/>
            <w:szCs w:val="24"/>
            <w:lang w:val="el-GR"/>
          </w:rPr>
          <w:t>https://ilioupolichess.club/</w:t>
        </w:r>
      </w:hyperlink>
      <w:r w:rsid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ή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στο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email </w:t>
      </w:r>
      <w:hyperlink r:id="rId8" w:history="1">
        <w:r w:rsidR="00500793" w:rsidRPr="00214791">
          <w:rPr>
            <w:rStyle w:val="-"/>
            <w:rFonts w:ascii="Calibri" w:hAnsi="Calibri" w:cs="Calibri"/>
            <w:sz w:val="24"/>
            <w:szCs w:val="24"/>
            <w:lang w:val="el-GR"/>
          </w:rPr>
          <w:t>zalouk@gmail.com</w:t>
        </w:r>
      </w:hyperlink>
      <w:r w:rsid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ή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στο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διευθυντή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αγώνων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Λουκά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Ζαχείλα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, 6937-185747.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Τα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τηρηθεί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σειρά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0793" w:rsidRPr="00500793">
        <w:rPr>
          <w:rFonts w:ascii="Calibri" w:hAnsi="Calibri" w:cs="Calibri" w:hint="eastAsia"/>
          <w:sz w:val="24"/>
          <w:szCs w:val="24"/>
          <w:lang w:val="el-GR"/>
        </w:rPr>
        <w:t>προτεραιότητας</w:t>
      </w:r>
      <w:r w:rsidR="00500793" w:rsidRPr="00500793">
        <w:rPr>
          <w:rFonts w:ascii="Calibri" w:hAnsi="Calibri" w:cs="Calibri"/>
          <w:sz w:val="24"/>
          <w:szCs w:val="24"/>
          <w:lang w:val="el-GR"/>
        </w:rPr>
        <w:t>.</w:t>
      </w:r>
    </w:p>
    <w:p w14:paraId="4348881D" w14:textId="77777777" w:rsidR="00500793" w:rsidRDefault="00500793" w:rsidP="00500793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7BEF4E06" w14:textId="345BDD60" w:rsidR="00500793" w:rsidRPr="0068723B" w:rsidRDefault="00500793" w:rsidP="00500793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8723B">
        <w:rPr>
          <w:rFonts w:ascii="Calibri" w:hAnsi="Calibri" w:cs="Calibri"/>
          <w:b/>
          <w:bCs/>
          <w:sz w:val="24"/>
          <w:szCs w:val="24"/>
          <w:lang w:val="el-GR"/>
        </w:rPr>
        <w:t>ΠΑΡΑΒΟΛΟ ΣΥΜΜΕΤΟΧΗΣ</w:t>
      </w:r>
    </w:p>
    <w:p w14:paraId="26914347" w14:textId="246D9B47" w:rsidR="00500793" w:rsidRDefault="00500793" w:rsidP="00500793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Καθορίζεται παράβολο συμμετοχής 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>5 ευρώ</w:t>
      </w:r>
    </w:p>
    <w:p w14:paraId="4AD105E8" w14:textId="77777777" w:rsidR="00500793" w:rsidRDefault="00500793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5DE04D62" w14:textId="026DD6AB" w:rsidR="0068723B" w:rsidRDefault="0068723B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8723B">
        <w:rPr>
          <w:rFonts w:ascii="Calibri" w:hAnsi="Calibri" w:cs="Calibri"/>
          <w:b/>
          <w:bCs/>
          <w:sz w:val="24"/>
          <w:szCs w:val="24"/>
          <w:lang w:val="el-GR"/>
        </w:rPr>
        <w:t>ΕΠΑΘΛΑ</w:t>
      </w:r>
    </w:p>
    <w:p w14:paraId="66E2AD5A" w14:textId="70CD7D63" w:rsidR="00500793" w:rsidRPr="00677AD7" w:rsidRDefault="00500793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ος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νικητής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Κύπελλο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>, 2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ος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νικητής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αργυρό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μετάλλιο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>, 3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ος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νικητής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χάλκινο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μετάλλιο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>, 1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η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γυναίκα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>, U16, U1</w:t>
      </w:r>
      <w:r w:rsidR="00411A73">
        <w:rPr>
          <w:rFonts w:ascii="Calibri" w:hAnsi="Calibri" w:cs="Calibri"/>
          <w:b/>
          <w:bCs/>
          <w:sz w:val="24"/>
          <w:szCs w:val="24"/>
          <w:lang w:val="el-GR"/>
        </w:rPr>
        <w:t>4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>, U</w:t>
      </w:r>
      <w:r w:rsidR="00411A73">
        <w:rPr>
          <w:rFonts w:ascii="Calibri" w:hAnsi="Calibri" w:cs="Calibri"/>
          <w:b/>
          <w:bCs/>
          <w:sz w:val="24"/>
          <w:szCs w:val="24"/>
          <w:lang w:val="el-GR"/>
        </w:rPr>
        <w:t>12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="00381836">
        <w:rPr>
          <w:rFonts w:ascii="Calibri" w:hAnsi="Calibri" w:cs="Calibri"/>
          <w:b/>
          <w:bCs/>
          <w:sz w:val="24"/>
          <w:szCs w:val="24"/>
          <w:lang w:val="en-GB"/>
        </w:rPr>
        <w:t>U</w:t>
      </w:r>
      <w:r w:rsidR="00381836" w:rsidRPr="00381836">
        <w:rPr>
          <w:rFonts w:ascii="Calibri" w:hAnsi="Calibri" w:cs="Calibri"/>
          <w:b/>
          <w:bCs/>
          <w:sz w:val="24"/>
          <w:szCs w:val="24"/>
          <w:lang w:val="el-GR"/>
        </w:rPr>
        <w:t xml:space="preserve">10, 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S50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και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S65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μετάλλιο</w:t>
      </w:r>
    </w:p>
    <w:p w14:paraId="5937E310" w14:textId="77777777" w:rsidR="00500793" w:rsidRDefault="00500793" w:rsidP="00A52BE4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D7A2136" w14:textId="4FDC806E" w:rsidR="008E3B39" w:rsidRPr="008E3B39" w:rsidRDefault="008E3B39" w:rsidP="00A52BE4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8E3B39">
        <w:rPr>
          <w:rFonts w:ascii="Calibri" w:hAnsi="Calibri" w:cs="Calibri"/>
          <w:b/>
          <w:bCs/>
          <w:sz w:val="24"/>
          <w:szCs w:val="24"/>
          <w:lang w:val="el-GR"/>
        </w:rPr>
        <w:t>ΔΕΛΤΙΟ ΑΘΛΗΤΙΚΗΣ ΙΔΙΟΤΗΤΑΣ</w:t>
      </w:r>
    </w:p>
    <w:p w14:paraId="28304155" w14:textId="65151808" w:rsidR="008E3B39" w:rsidRPr="008E3B39" w:rsidRDefault="008E3B39" w:rsidP="00A52BE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8E3B39">
        <w:rPr>
          <w:rFonts w:ascii="Calibri" w:hAnsi="Calibri" w:cs="Calibri" w:hint="eastAsia"/>
          <w:sz w:val="24"/>
          <w:szCs w:val="24"/>
          <w:lang w:val="el-GR"/>
        </w:rPr>
        <w:t>Ο</w:t>
      </w:r>
      <w:r>
        <w:rPr>
          <w:rFonts w:ascii="Calibri" w:hAnsi="Calibri" w:cs="Calibri"/>
          <w:sz w:val="24"/>
          <w:szCs w:val="24"/>
          <w:lang w:val="el-GR"/>
        </w:rPr>
        <w:t>ι συμμετέχοντες θα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8E3B39">
        <w:rPr>
          <w:rFonts w:ascii="Calibri" w:hAnsi="Calibri" w:cs="Calibri" w:hint="eastAsia"/>
          <w:sz w:val="24"/>
          <w:szCs w:val="24"/>
          <w:lang w:val="el-GR"/>
        </w:rPr>
        <w:t>πρέπει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8E3B39">
        <w:rPr>
          <w:rFonts w:ascii="Calibri" w:hAnsi="Calibri" w:cs="Calibri" w:hint="eastAsia"/>
          <w:sz w:val="24"/>
          <w:szCs w:val="24"/>
          <w:lang w:val="el-GR"/>
        </w:rPr>
        <w:t>να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8E3B39">
        <w:rPr>
          <w:rFonts w:ascii="Calibri" w:hAnsi="Calibri" w:cs="Calibri" w:hint="eastAsia"/>
          <w:sz w:val="24"/>
          <w:szCs w:val="24"/>
          <w:lang w:val="el-GR"/>
        </w:rPr>
        <w:t>έχουν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έγκυρο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ανανεωµένο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–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ενεργοποιηµένο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δελτίο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αθλητικής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ιδιότητας</w:t>
      </w:r>
      <w:r>
        <w:rPr>
          <w:rFonts w:ascii="Calibri" w:hAnsi="Calibri" w:cs="Calibri"/>
          <w:sz w:val="24"/>
          <w:szCs w:val="24"/>
          <w:lang w:val="el-GR"/>
        </w:rPr>
        <w:t>.</w:t>
      </w:r>
    </w:p>
    <w:p w14:paraId="5F25FA7A" w14:textId="77777777" w:rsidR="00500793" w:rsidRDefault="00500793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4047DA7A" w14:textId="500EB441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ΔΙΕΥΘΥΝΣΗ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ΑΓΩΝΩΝ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:</w:t>
      </w:r>
    </w:p>
    <w:p w14:paraId="53278068" w14:textId="622B893B" w:rsidR="0040753D" w:rsidRPr="009B780A" w:rsidRDefault="009B780A" w:rsidP="0040753D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Διευθυντής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αγώνων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είναι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Λ</w:t>
      </w:r>
      <w:r>
        <w:rPr>
          <w:rFonts w:ascii="Calibri" w:hAnsi="Calibri" w:cs="Calibri"/>
          <w:sz w:val="24"/>
          <w:szCs w:val="24"/>
          <w:lang w:val="el-GR"/>
        </w:rPr>
        <w:t>ουκάς Ζαχείλας</w:t>
      </w:r>
      <w:r w:rsidRPr="009B780A">
        <w:rPr>
          <w:rFonts w:ascii="Calibri" w:hAnsi="Calibri" w:cs="Calibri"/>
          <w:sz w:val="24"/>
          <w:szCs w:val="24"/>
          <w:lang w:val="el-GR"/>
        </w:rPr>
        <w:t>.</w:t>
      </w:r>
      <w:r w:rsidR="00677AD7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40753D" w:rsidRPr="009B780A">
        <w:rPr>
          <w:rFonts w:ascii="Calibri" w:hAnsi="Calibri" w:cs="Calibri" w:hint="eastAsia"/>
          <w:sz w:val="24"/>
          <w:szCs w:val="24"/>
          <w:lang w:val="el-GR"/>
        </w:rPr>
        <w:t>Επικεφαλ</w:t>
      </w:r>
      <w:r w:rsidR="005A6ECB">
        <w:rPr>
          <w:rFonts w:ascii="Calibri" w:hAnsi="Calibri" w:cs="Calibri"/>
          <w:sz w:val="24"/>
          <w:szCs w:val="24"/>
          <w:lang w:val="el-GR"/>
        </w:rPr>
        <w:t>ή</w:t>
      </w:r>
      <w:r w:rsidR="0040753D" w:rsidRPr="009B780A">
        <w:rPr>
          <w:rFonts w:ascii="Calibri" w:hAnsi="Calibri" w:cs="Calibri" w:hint="eastAsia"/>
          <w:sz w:val="24"/>
          <w:szCs w:val="24"/>
          <w:lang w:val="el-GR"/>
        </w:rPr>
        <w:t>ς</w:t>
      </w:r>
      <w:r w:rsidR="0040753D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40753D" w:rsidRPr="009B780A">
        <w:rPr>
          <w:rFonts w:ascii="Calibri" w:hAnsi="Calibri" w:cs="Calibri" w:hint="eastAsia"/>
          <w:sz w:val="24"/>
          <w:szCs w:val="24"/>
          <w:lang w:val="el-GR"/>
        </w:rPr>
        <w:t>διαιτητ</w:t>
      </w:r>
      <w:r w:rsidR="0040753D" w:rsidRPr="003B76C9">
        <w:rPr>
          <w:rFonts w:ascii="Calibri" w:hAnsi="Calibri" w:cs="Calibri" w:hint="eastAsia"/>
          <w:sz w:val="24"/>
          <w:szCs w:val="24"/>
          <w:lang w:val="el-GR"/>
        </w:rPr>
        <w:t>έ</w:t>
      </w:r>
      <w:r w:rsidR="0040753D" w:rsidRPr="009B780A">
        <w:rPr>
          <w:rFonts w:ascii="Calibri" w:hAnsi="Calibri" w:cs="Calibri" w:hint="eastAsia"/>
          <w:sz w:val="24"/>
          <w:szCs w:val="24"/>
          <w:lang w:val="el-GR"/>
        </w:rPr>
        <w:t>ς</w:t>
      </w:r>
      <w:r w:rsidR="0040753D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40753D"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="0040753D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40753D" w:rsidRPr="009B780A">
        <w:rPr>
          <w:rFonts w:ascii="Calibri" w:hAnsi="Calibri" w:cs="Calibri" w:hint="eastAsia"/>
          <w:sz w:val="24"/>
          <w:szCs w:val="24"/>
          <w:lang w:val="el-GR"/>
        </w:rPr>
        <w:t>υπεύθυνο</w:t>
      </w:r>
      <w:r w:rsidR="0040753D" w:rsidRPr="003B76C9">
        <w:rPr>
          <w:rFonts w:ascii="Calibri" w:hAnsi="Calibri" w:cs="Calibri" w:hint="eastAsia"/>
          <w:sz w:val="24"/>
          <w:szCs w:val="24"/>
          <w:lang w:val="el-GR"/>
        </w:rPr>
        <w:t>ι</w:t>
      </w:r>
      <w:r w:rsidR="0040753D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40753D" w:rsidRPr="009B780A">
        <w:rPr>
          <w:rFonts w:ascii="Calibri" w:hAnsi="Calibri" w:cs="Calibri" w:hint="eastAsia"/>
          <w:sz w:val="24"/>
          <w:szCs w:val="24"/>
          <w:lang w:val="el-GR"/>
        </w:rPr>
        <w:t>κληρώσεων</w:t>
      </w:r>
      <w:r w:rsidR="0040753D">
        <w:rPr>
          <w:rFonts w:ascii="Calibri" w:hAnsi="Calibri" w:cs="Calibri"/>
          <w:sz w:val="24"/>
          <w:szCs w:val="24"/>
          <w:lang w:val="el-GR"/>
        </w:rPr>
        <w:t>:</w:t>
      </w:r>
      <w:r w:rsidR="0040753D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40753D" w:rsidRPr="009B780A">
        <w:rPr>
          <w:rFonts w:ascii="Calibri" w:hAnsi="Calibri" w:cs="Calibri" w:hint="eastAsia"/>
          <w:sz w:val="24"/>
          <w:szCs w:val="24"/>
          <w:lang w:val="el-GR"/>
        </w:rPr>
        <w:t>Μ</w:t>
      </w:r>
      <w:r w:rsidR="0040753D">
        <w:rPr>
          <w:rFonts w:ascii="Calibri" w:hAnsi="Calibri" w:cs="Calibri"/>
          <w:sz w:val="24"/>
          <w:szCs w:val="24"/>
          <w:lang w:val="el-GR"/>
        </w:rPr>
        <w:t>άριος Αναστασίου και Μάριος Πανανικολόπουλος.</w:t>
      </w:r>
    </w:p>
    <w:p w14:paraId="5B443E5F" w14:textId="2D75F312" w:rsidR="00500793" w:rsidRDefault="00500793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2A3AF45F" w14:textId="4F07047E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ΑΓΩΝΙΣΤΙΚΟ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ΠΡΟΓΡΑΜΜΑ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>:</w:t>
      </w:r>
    </w:p>
    <w:p w14:paraId="2F6A10FF" w14:textId="2ADAC92A" w:rsidR="009B780A" w:rsidRPr="009B780A" w:rsidRDefault="00500793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500793">
        <w:rPr>
          <w:rFonts w:ascii="Calibri" w:hAnsi="Calibri" w:cs="Calibri" w:hint="eastAsia"/>
          <w:sz w:val="24"/>
          <w:szCs w:val="24"/>
          <w:lang w:val="el-GR"/>
        </w:rPr>
        <w:t>Το</w:t>
      </w:r>
      <w:r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500793">
        <w:rPr>
          <w:rFonts w:ascii="Calibri" w:hAnsi="Calibri" w:cs="Calibri" w:hint="eastAsia"/>
          <w:sz w:val="24"/>
          <w:szCs w:val="24"/>
          <w:lang w:val="el-GR"/>
        </w:rPr>
        <w:t>τουρνουά</w:t>
      </w:r>
      <w:r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500793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500793">
        <w:rPr>
          <w:rFonts w:ascii="Calibri" w:hAnsi="Calibri" w:cs="Calibri" w:hint="eastAsia"/>
          <w:sz w:val="24"/>
          <w:szCs w:val="24"/>
          <w:lang w:val="el-GR"/>
        </w:rPr>
        <w:t>είναι</w:t>
      </w:r>
      <w:r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Ελβετικό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7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ή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9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γύρων</w:t>
      </w:r>
      <w:r w:rsidRPr="00500793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500793">
        <w:rPr>
          <w:rFonts w:ascii="Calibri" w:hAnsi="Calibri" w:cs="Calibri" w:hint="eastAsia"/>
          <w:sz w:val="24"/>
          <w:szCs w:val="24"/>
          <w:lang w:val="el-GR"/>
        </w:rPr>
        <w:t>ανάλογα</w:t>
      </w:r>
      <w:r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500793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500793">
        <w:rPr>
          <w:rFonts w:ascii="Calibri" w:hAnsi="Calibri" w:cs="Calibri" w:hint="eastAsia"/>
          <w:sz w:val="24"/>
          <w:szCs w:val="24"/>
          <w:lang w:val="el-GR"/>
        </w:rPr>
        <w:t>τον</w:t>
      </w:r>
      <w:r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500793">
        <w:rPr>
          <w:rFonts w:ascii="Calibri" w:hAnsi="Calibri" w:cs="Calibri" w:hint="eastAsia"/>
          <w:sz w:val="24"/>
          <w:szCs w:val="24"/>
          <w:lang w:val="el-GR"/>
        </w:rPr>
        <w:t>αριθμό</w:t>
      </w:r>
      <w:r w:rsidRPr="00500793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500793">
        <w:rPr>
          <w:rFonts w:ascii="Calibri" w:hAnsi="Calibri" w:cs="Calibri" w:hint="eastAsia"/>
          <w:sz w:val="24"/>
          <w:szCs w:val="24"/>
          <w:lang w:val="el-GR"/>
        </w:rPr>
        <w:t>συμμετεχόντων</w:t>
      </w:r>
      <w:r w:rsidRPr="00500793">
        <w:rPr>
          <w:rFonts w:ascii="Calibri" w:hAnsi="Calibri" w:cs="Calibri"/>
          <w:sz w:val="24"/>
          <w:szCs w:val="24"/>
          <w:lang w:val="el-GR"/>
        </w:rPr>
        <w:t xml:space="preserve">. </w:t>
      </w:r>
    </w:p>
    <w:p w14:paraId="48D7549B" w14:textId="77777777" w:rsidR="00500793" w:rsidRDefault="00500793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590631F" w14:textId="6419B23A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ΧΡΟΝΟΣ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ΣΚΕΨΗΣ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>:</w:t>
      </w:r>
    </w:p>
    <w:p w14:paraId="0F37556F" w14:textId="760F14F0" w:rsidR="009B780A" w:rsidRPr="009B780A" w:rsidRDefault="009B780A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χρόνος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σκέψης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ορίζεται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D63713"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τ</w:t>
      </w:r>
      <w:r w:rsidR="00D63713" w:rsidRPr="00677AD7">
        <w:rPr>
          <w:rFonts w:ascii="Calibri" w:hAnsi="Calibri" w:cs="Calibri"/>
          <w:b/>
          <w:bCs/>
          <w:sz w:val="24"/>
          <w:szCs w:val="24"/>
          <w:lang w:val="el-GR"/>
        </w:rPr>
        <w:t>ρία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λεπτά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(</w:t>
      </w:r>
      <w:r w:rsidR="00D63713" w:rsidRPr="00677AD7">
        <w:rPr>
          <w:rFonts w:ascii="Calibri" w:hAnsi="Calibri" w:cs="Calibri"/>
          <w:b/>
          <w:bCs/>
          <w:sz w:val="24"/>
          <w:szCs w:val="24"/>
          <w:lang w:val="el-GR"/>
        </w:rPr>
        <w:t>3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΄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),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με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προστιθέμενο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χρόνο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δ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ύο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δεύτερα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(2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΄΄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),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για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κάθε</w:t>
      </w:r>
      <w:r w:rsidRPr="00677AD7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677AD7">
        <w:rPr>
          <w:rFonts w:ascii="Calibri" w:hAnsi="Calibri" w:cs="Calibri" w:hint="eastAsia"/>
          <w:b/>
          <w:bCs/>
          <w:sz w:val="24"/>
          <w:szCs w:val="24"/>
          <w:lang w:val="el-GR"/>
        </w:rPr>
        <w:t>κίνηση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από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πρώτη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κίνηση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κάθε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παίκτη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ολόκληρη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παρτίδα</w:t>
      </w:r>
      <w:r w:rsidRPr="009B780A">
        <w:rPr>
          <w:rFonts w:ascii="Calibri" w:hAnsi="Calibri" w:cs="Calibri"/>
          <w:sz w:val="24"/>
          <w:szCs w:val="24"/>
          <w:lang w:val="el-GR"/>
        </w:rPr>
        <w:t>.</w:t>
      </w:r>
    </w:p>
    <w:p w14:paraId="260D1491" w14:textId="77777777" w:rsidR="00500793" w:rsidRDefault="00500793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A0B20F6" w14:textId="07D5899E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ΚΡΙΤΗΡΙΑ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ΑΡΣΗΣ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ΙΣΟΒΑΘΜΙΑΣ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>:</w:t>
      </w:r>
    </w:p>
    <w:p w14:paraId="159DF330" w14:textId="45012448" w:rsidR="00A12B49" w:rsidRPr="00FF7511" w:rsidRDefault="009B780A" w:rsidP="00A12B4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ισχύσουν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εξής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κριτήρια</w:t>
      </w:r>
      <w:r w:rsidRPr="009B780A">
        <w:rPr>
          <w:rFonts w:ascii="Calibri" w:hAnsi="Calibri" w:cs="Calibri"/>
          <w:sz w:val="24"/>
          <w:szCs w:val="24"/>
          <w:lang w:val="el-GR"/>
        </w:rPr>
        <w:t>:</w:t>
      </w:r>
      <w:r w:rsidR="00A12B49" w:rsidRPr="00A12B49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>
        <w:rPr>
          <w:rFonts w:ascii="Calibri" w:hAnsi="Calibri" w:cs="Calibri"/>
          <w:sz w:val="24"/>
          <w:szCs w:val="24"/>
          <w:lang w:val="el-GR"/>
        </w:rPr>
        <w:t xml:space="preserve">(α)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το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μεταξύ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των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ισόβαθμων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αποτέλεσμα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(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μόνο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αν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όλοι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οι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ισόβαθμοι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έχουν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παίξει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μεταξύ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9B780A">
        <w:rPr>
          <w:rFonts w:ascii="Calibri" w:hAnsi="Calibri" w:cs="Calibri" w:hint="eastAsia"/>
          <w:sz w:val="24"/>
          <w:szCs w:val="24"/>
          <w:lang w:val="el-GR"/>
        </w:rPr>
        <w:t>τους</w:t>
      </w:r>
      <w:r w:rsidR="00A12B49" w:rsidRPr="009B780A">
        <w:rPr>
          <w:rFonts w:ascii="Calibri" w:hAnsi="Calibri" w:cs="Calibri"/>
          <w:sz w:val="24"/>
          <w:szCs w:val="24"/>
          <w:lang w:val="el-GR"/>
        </w:rPr>
        <w:t>)</w:t>
      </w:r>
      <w:r w:rsidR="00A12B49">
        <w:rPr>
          <w:rFonts w:ascii="Calibri" w:hAnsi="Calibri" w:cs="Calibri"/>
          <w:sz w:val="24"/>
          <w:szCs w:val="24"/>
          <w:lang w:val="el-GR"/>
        </w:rPr>
        <w:t>,  (</w:t>
      </w:r>
      <w:r w:rsidR="00411A73">
        <w:rPr>
          <w:rFonts w:ascii="Calibri" w:hAnsi="Calibri" w:cs="Calibri"/>
          <w:sz w:val="24"/>
          <w:szCs w:val="24"/>
          <w:lang w:val="el-GR"/>
        </w:rPr>
        <w:t>β</w:t>
      </w:r>
      <w:r w:rsidR="00A12B49">
        <w:rPr>
          <w:rFonts w:ascii="Calibri" w:hAnsi="Calibri" w:cs="Calibri"/>
          <w:sz w:val="24"/>
          <w:szCs w:val="24"/>
          <w:lang w:val="el-GR"/>
        </w:rPr>
        <w:t xml:space="preserve">) </w:t>
      </w:r>
      <w:r w:rsidR="00A12B49">
        <w:rPr>
          <w:rFonts w:ascii="Calibri" w:hAnsi="Calibri" w:cs="Calibri"/>
          <w:sz w:val="24"/>
          <w:szCs w:val="24"/>
          <w:lang w:val="en-GB"/>
        </w:rPr>
        <w:t>Bucholz</w:t>
      </w:r>
      <w:r w:rsidR="00A12B49" w:rsidRPr="00FF751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>
        <w:rPr>
          <w:rFonts w:ascii="Calibri" w:hAnsi="Calibri" w:cs="Calibri"/>
          <w:sz w:val="24"/>
          <w:szCs w:val="24"/>
          <w:lang w:val="en-GB"/>
        </w:rPr>
        <w:t>cut</w:t>
      </w:r>
      <w:r w:rsidR="00A12B49" w:rsidRPr="00FF7511">
        <w:rPr>
          <w:rFonts w:ascii="Calibri" w:hAnsi="Calibri" w:cs="Calibri"/>
          <w:sz w:val="24"/>
          <w:szCs w:val="24"/>
          <w:lang w:val="el-GR"/>
        </w:rPr>
        <w:t xml:space="preserve"> 1 (</w:t>
      </w:r>
      <w:r w:rsidR="00A12B49" w:rsidRPr="00FF7511">
        <w:rPr>
          <w:rFonts w:ascii="Calibri" w:hAnsi="Calibri" w:cs="Calibri" w:hint="eastAsia"/>
          <w:sz w:val="24"/>
          <w:szCs w:val="24"/>
          <w:lang w:val="el-GR"/>
        </w:rPr>
        <w:t>βαθμοί</w:t>
      </w:r>
      <w:r w:rsidR="00A12B49" w:rsidRPr="00FF751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FF7511">
        <w:rPr>
          <w:rFonts w:ascii="Calibri" w:hAnsi="Calibri" w:cs="Calibri" w:hint="eastAsia"/>
          <w:sz w:val="24"/>
          <w:szCs w:val="24"/>
          <w:lang w:val="el-GR"/>
        </w:rPr>
        <w:t>αντιπάλων</w:t>
      </w:r>
      <w:r w:rsidR="00A12B49" w:rsidRPr="00FF751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FF7511">
        <w:rPr>
          <w:rFonts w:ascii="Calibri" w:hAnsi="Calibri" w:cs="Calibri" w:hint="eastAsia"/>
          <w:sz w:val="24"/>
          <w:szCs w:val="24"/>
          <w:lang w:val="el-GR"/>
        </w:rPr>
        <w:t>εξαιρουμένου</w:t>
      </w:r>
      <w:r w:rsidR="00A12B49" w:rsidRPr="00FF751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FF7511">
        <w:rPr>
          <w:rFonts w:ascii="Calibri" w:hAnsi="Calibri" w:cs="Calibri" w:hint="eastAsia"/>
          <w:sz w:val="24"/>
          <w:szCs w:val="24"/>
          <w:lang w:val="el-GR"/>
        </w:rPr>
        <w:t>του</w:t>
      </w:r>
      <w:r w:rsidR="00A12B49" w:rsidRPr="00FF751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12B49" w:rsidRPr="00FF7511">
        <w:rPr>
          <w:rFonts w:ascii="Calibri" w:hAnsi="Calibri" w:cs="Calibri" w:hint="eastAsia"/>
          <w:sz w:val="24"/>
          <w:szCs w:val="24"/>
          <w:lang w:val="el-GR"/>
        </w:rPr>
        <w:t>χαμηλότερου</w:t>
      </w:r>
      <w:r w:rsidR="00A12B49" w:rsidRPr="00FF7511">
        <w:rPr>
          <w:rFonts w:ascii="Calibri" w:hAnsi="Calibri" w:cs="Calibri"/>
          <w:sz w:val="24"/>
          <w:szCs w:val="24"/>
          <w:lang w:val="el-GR"/>
        </w:rPr>
        <w:t>)</w:t>
      </w:r>
      <w:r w:rsidR="0066387F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C34F95" w:rsidRPr="00C34F95">
        <w:rPr>
          <w:rFonts w:ascii="Calibri" w:hAnsi="Calibri" w:cs="Calibri"/>
          <w:sz w:val="24"/>
          <w:szCs w:val="24"/>
          <w:lang w:val="el-GR"/>
        </w:rPr>
        <w:t>(</w:t>
      </w:r>
      <w:r w:rsidR="00C34F95" w:rsidRPr="00C34F95">
        <w:rPr>
          <w:rFonts w:ascii="Calibri" w:hAnsi="Calibri" w:cs="Calibri" w:hint="eastAsia"/>
          <w:sz w:val="24"/>
          <w:szCs w:val="24"/>
          <w:lang w:val="el-GR"/>
        </w:rPr>
        <w:t>γ</w:t>
      </w:r>
      <w:r w:rsidR="00C34F95" w:rsidRPr="00C34F95">
        <w:rPr>
          <w:rFonts w:ascii="Calibri" w:hAnsi="Calibri" w:cs="Calibri"/>
          <w:sz w:val="24"/>
          <w:szCs w:val="24"/>
          <w:lang w:val="el-GR"/>
        </w:rPr>
        <w:t xml:space="preserve">) </w:t>
      </w:r>
      <w:proofErr w:type="spellStart"/>
      <w:r w:rsidR="00C34F95" w:rsidRPr="00C34F95">
        <w:rPr>
          <w:rFonts w:ascii="Calibri" w:hAnsi="Calibri" w:cs="Calibri"/>
          <w:sz w:val="24"/>
          <w:szCs w:val="24"/>
          <w:lang w:val="el-GR"/>
        </w:rPr>
        <w:t>Buchholz</w:t>
      </w:r>
      <w:proofErr w:type="spellEnd"/>
      <w:r w:rsidR="00C34F95" w:rsidRPr="00C34F95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C34F95" w:rsidRPr="00C34F95">
        <w:rPr>
          <w:rFonts w:ascii="Calibri" w:hAnsi="Calibri" w:cs="Calibri"/>
          <w:sz w:val="24"/>
          <w:szCs w:val="24"/>
          <w:lang w:val="el-GR"/>
        </w:rPr>
        <w:t>System</w:t>
      </w:r>
      <w:proofErr w:type="spellEnd"/>
      <w:r w:rsidR="00C34F95" w:rsidRPr="00C34F95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C34F95" w:rsidRPr="00C34F95">
        <w:rPr>
          <w:rFonts w:ascii="Calibri" w:hAnsi="Calibri" w:cs="Calibri" w:hint="eastAsia"/>
          <w:sz w:val="24"/>
          <w:szCs w:val="24"/>
          <w:lang w:val="el-GR"/>
        </w:rPr>
        <w:t>δ</w:t>
      </w:r>
      <w:r w:rsidR="00C34F95" w:rsidRPr="00C34F95">
        <w:rPr>
          <w:rFonts w:ascii="Calibri" w:hAnsi="Calibri" w:cs="Calibri"/>
          <w:sz w:val="24"/>
          <w:szCs w:val="24"/>
          <w:lang w:val="el-GR"/>
        </w:rPr>
        <w:t xml:space="preserve">) </w:t>
      </w:r>
      <w:proofErr w:type="spellStart"/>
      <w:r w:rsidR="00C34F95" w:rsidRPr="00C34F95">
        <w:rPr>
          <w:rFonts w:ascii="Calibri" w:hAnsi="Calibri" w:cs="Calibri"/>
          <w:sz w:val="24"/>
          <w:szCs w:val="24"/>
          <w:lang w:val="el-GR"/>
        </w:rPr>
        <w:t>Sonneborn-Berger</w:t>
      </w:r>
      <w:proofErr w:type="spellEnd"/>
      <w:r w:rsidR="00C34F95" w:rsidRPr="00C34F95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C34F95" w:rsidRPr="00C34F95">
        <w:rPr>
          <w:rFonts w:ascii="Calibri" w:hAnsi="Calibri" w:cs="Calibri"/>
          <w:sz w:val="24"/>
          <w:szCs w:val="24"/>
          <w:lang w:val="el-GR"/>
        </w:rPr>
        <w:t>score</w:t>
      </w:r>
      <w:proofErr w:type="spellEnd"/>
      <w:r w:rsidR="00C34F95" w:rsidRPr="00C34F95">
        <w:rPr>
          <w:rFonts w:ascii="Calibri" w:hAnsi="Calibri" w:cs="Calibri"/>
          <w:sz w:val="24"/>
          <w:szCs w:val="24"/>
          <w:lang w:val="el-GR"/>
        </w:rPr>
        <w:t>, (</w:t>
      </w:r>
      <w:r w:rsidR="00C34F95" w:rsidRPr="00C34F95">
        <w:rPr>
          <w:rFonts w:ascii="Calibri" w:hAnsi="Calibri" w:cs="Calibri" w:hint="eastAsia"/>
          <w:sz w:val="24"/>
          <w:szCs w:val="24"/>
          <w:lang w:val="el-GR"/>
        </w:rPr>
        <w:t>ε</w:t>
      </w:r>
      <w:r w:rsidR="00C34F95" w:rsidRPr="00C34F95">
        <w:rPr>
          <w:rFonts w:ascii="Calibri" w:hAnsi="Calibri" w:cs="Calibri"/>
          <w:sz w:val="24"/>
          <w:szCs w:val="24"/>
          <w:lang w:val="el-GR"/>
        </w:rPr>
        <w:t xml:space="preserve">) </w:t>
      </w:r>
      <w:r w:rsidR="00C34F95" w:rsidRPr="00C34F95">
        <w:rPr>
          <w:rFonts w:ascii="Calibri" w:hAnsi="Calibri" w:cs="Calibri" w:hint="eastAsia"/>
          <w:sz w:val="24"/>
          <w:szCs w:val="24"/>
          <w:lang w:val="el-GR"/>
        </w:rPr>
        <w:t>αριθμός</w:t>
      </w:r>
      <w:r w:rsidR="00C34F95" w:rsidRPr="00C34F9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C34F95" w:rsidRPr="00C34F95">
        <w:rPr>
          <w:rFonts w:ascii="Calibri" w:hAnsi="Calibri" w:cs="Calibri" w:hint="eastAsia"/>
          <w:sz w:val="24"/>
          <w:szCs w:val="24"/>
          <w:lang w:val="el-GR"/>
        </w:rPr>
        <w:t>νικών</w:t>
      </w:r>
      <w:r w:rsidR="00A12B49" w:rsidRPr="00FF7511">
        <w:rPr>
          <w:rFonts w:ascii="Calibri" w:hAnsi="Calibri" w:cs="Calibri"/>
          <w:sz w:val="24"/>
          <w:szCs w:val="24"/>
          <w:lang w:val="el-GR"/>
        </w:rPr>
        <w:t>.</w:t>
      </w:r>
    </w:p>
    <w:p w14:paraId="0BB41D02" w14:textId="77777777" w:rsidR="00500793" w:rsidRDefault="00500793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2649AED" w14:textId="5EDAD1EB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ΚΑΝΟΝΙΣΜΟΙ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ΑΓΩΝΩΝ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>:</w:t>
      </w:r>
    </w:p>
    <w:p w14:paraId="485825AC" w14:textId="68983017" w:rsidR="009B780A" w:rsidRDefault="009B780A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ισχύσουν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Κανονισμοί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FIDE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Ε</w:t>
      </w:r>
      <w:r w:rsidRPr="009B780A">
        <w:rPr>
          <w:rFonts w:ascii="Calibri" w:hAnsi="Calibri" w:cs="Calibri"/>
          <w:sz w:val="24"/>
          <w:szCs w:val="24"/>
          <w:lang w:val="el-GR"/>
        </w:rPr>
        <w:t>.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</w:t>
      </w:r>
      <w:r w:rsidRPr="009B780A">
        <w:rPr>
          <w:rFonts w:ascii="Calibri" w:hAnsi="Calibri" w:cs="Calibri"/>
          <w:sz w:val="24"/>
          <w:szCs w:val="24"/>
          <w:lang w:val="el-GR"/>
        </w:rPr>
        <w:t>.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>.</w:t>
      </w:r>
    </w:p>
    <w:p w14:paraId="2D5F263C" w14:textId="77777777" w:rsidR="009B780A" w:rsidRPr="009B780A" w:rsidRDefault="009B780A" w:rsidP="00424380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1438F466" w14:textId="27945C19" w:rsidR="00DE7C67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2F340D">
        <w:rPr>
          <w:rFonts w:ascii="Calibri" w:hAnsi="Calibri" w:cs="Calibri"/>
          <w:b/>
          <w:sz w:val="24"/>
          <w:szCs w:val="24"/>
          <w:lang w:val="el-GR"/>
        </w:rPr>
        <w:t>Για το Δ.Σ.</w:t>
      </w:r>
    </w:p>
    <w:p w14:paraId="680498D0" w14:textId="77777777" w:rsidR="00DE7C67" w:rsidRPr="002F340D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</w:p>
    <w:p w14:paraId="13674067" w14:textId="77777777" w:rsidR="00DE7C67" w:rsidRPr="002F340D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2F340D">
        <w:rPr>
          <w:rFonts w:ascii="Calibri" w:hAnsi="Calibri" w:cs="Calibri"/>
          <w:b/>
          <w:sz w:val="24"/>
          <w:szCs w:val="24"/>
          <w:lang w:val="el-GR"/>
        </w:rPr>
        <w:t>Ο Πρόεδρος</w:t>
      </w:r>
      <w:r>
        <w:rPr>
          <w:rFonts w:ascii="Calibri" w:hAnsi="Calibri" w:cs="Calibri"/>
          <w:b/>
          <w:sz w:val="24"/>
          <w:szCs w:val="24"/>
          <w:lang w:val="el-GR"/>
        </w:rPr>
        <w:t xml:space="preserve">   </w:t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  <w:t>Ο Γενικός Γραμματέας</w:t>
      </w:r>
    </w:p>
    <w:p w14:paraId="7B1E64EA" w14:textId="77777777" w:rsidR="00DE7C67" w:rsidRPr="002F340D" w:rsidRDefault="00DE7C67" w:rsidP="00DE7C67">
      <w:pPr>
        <w:rPr>
          <w:rFonts w:ascii="Calibri" w:hAnsi="Calibri" w:cs="Calibri"/>
          <w:b/>
          <w:sz w:val="24"/>
          <w:szCs w:val="24"/>
          <w:lang w:val="el-GR"/>
        </w:rPr>
      </w:pPr>
      <w:r>
        <w:rPr>
          <w:rFonts w:ascii="Calibri" w:hAnsi="Calibri" w:cs="Calibri"/>
          <w:b/>
          <w:noProof/>
          <w:sz w:val="24"/>
          <w:szCs w:val="24"/>
          <w:lang w:val="el-GR"/>
        </w:rPr>
        <w:t xml:space="preserve">                        </w:t>
      </w:r>
      <w:r>
        <w:rPr>
          <w:rFonts w:ascii="Calibri" w:hAnsi="Calibri" w:cs="Calibri"/>
          <w:b/>
          <w:noProof/>
          <w:sz w:val="24"/>
          <w:szCs w:val="24"/>
          <w:lang w:val="el-GR"/>
        </w:rPr>
        <w:drawing>
          <wp:inline distT="0" distB="0" distL="0" distR="0" wp14:anchorId="12D6676C" wp14:editId="464A4F82">
            <wp:extent cx="1561465" cy="9912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4"/>
          <w:szCs w:val="24"/>
          <w:lang w:val="el-GR"/>
        </w:rPr>
        <w:t xml:space="preserve">   </w:t>
      </w:r>
      <w:r>
        <w:rPr>
          <w:rFonts w:ascii="Calibri" w:hAnsi="Calibri" w:cs="Calibri"/>
          <w:b/>
          <w:noProof/>
          <w:sz w:val="24"/>
          <w:szCs w:val="24"/>
          <w:lang w:val="el-GR"/>
        </w:rPr>
        <w:drawing>
          <wp:inline distT="0" distB="0" distL="0" distR="0" wp14:anchorId="2BD90DB0" wp14:editId="40EEDC26">
            <wp:extent cx="1280795" cy="12719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4"/>
          <w:szCs w:val="24"/>
          <w:lang w:val="el-GR"/>
        </w:rPr>
        <w:t xml:space="preserve">        </w:t>
      </w:r>
      <w:r>
        <w:rPr>
          <w:rFonts w:ascii="Calibri" w:hAnsi="Calibri" w:cs="Calibri"/>
          <w:b/>
          <w:noProof/>
          <w:sz w:val="24"/>
          <w:szCs w:val="24"/>
          <w:lang w:val="el-GR"/>
        </w:rPr>
        <w:drawing>
          <wp:inline distT="0" distB="0" distL="0" distR="0" wp14:anchorId="26807506" wp14:editId="29162B24">
            <wp:extent cx="1226820" cy="1308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2595F" w14:textId="77777777" w:rsidR="00DE7C67" w:rsidRPr="002F340D" w:rsidRDefault="00DE7C67" w:rsidP="00DE7C67">
      <w:pPr>
        <w:jc w:val="center"/>
        <w:rPr>
          <w:rFonts w:ascii="Calibri" w:hAnsi="Calibri" w:cs="Calibri"/>
          <w:sz w:val="24"/>
          <w:szCs w:val="24"/>
          <w:lang w:val="el-GR"/>
        </w:rPr>
      </w:pPr>
      <w:r w:rsidRPr="002F340D">
        <w:rPr>
          <w:rFonts w:ascii="Calibri" w:hAnsi="Calibri" w:cs="Calibri"/>
          <w:b/>
          <w:sz w:val="24"/>
          <w:szCs w:val="24"/>
          <w:lang w:val="el-GR"/>
        </w:rPr>
        <w:t>Λουκάς Ζαχείλας</w:t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  <w:t>Νίκος Δροσάκης</w:t>
      </w:r>
    </w:p>
    <w:p w14:paraId="52FB6ECC" w14:textId="77777777" w:rsidR="00DE7C67" w:rsidRPr="002F340D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</w:p>
    <w:sectPr w:rsidR="00DE7C67" w:rsidRPr="002F340D" w:rsidSect="00F14CBC">
      <w:headerReference w:type="default" r:id="rId12"/>
      <w:footerReference w:type="default" r:id="rId13"/>
      <w:pgSz w:w="11906" w:h="16838"/>
      <w:pgMar w:top="1134" w:right="991" w:bottom="53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1997" w14:textId="77777777" w:rsidR="007F1F1A" w:rsidRDefault="007F1F1A">
      <w:r>
        <w:separator/>
      </w:r>
    </w:p>
  </w:endnote>
  <w:endnote w:type="continuationSeparator" w:id="0">
    <w:p w14:paraId="28A6D1D7" w14:textId="77777777" w:rsidR="007F1F1A" w:rsidRDefault="007F1F1A">
      <w:r>
        <w:continuationSeparator/>
      </w:r>
    </w:p>
  </w:endnote>
  <w:endnote w:type="continuationNotice" w:id="1">
    <w:p w14:paraId="2904EDA3" w14:textId="77777777" w:rsidR="007F1F1A" w:rsidRDefault="007F1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-Helvetic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4EE6" w14:textId="02F16484" w:rsidR="0070543F" w:rsidRDefault="00C02A8C">
    <w:pPr>
      <w:pStyle w:val="a4"/>
      <w:rPr>
        <w:rFonts w:ascii="Times New Roman" w:hAnsi="Times New Roman"/>
        <w:lang w:val="el-GR"/>
      </w:rPr>
    </w:pPr>
    <w:r>
      <w:rPr>
        <w:rFonts w:ascii="Times New Roman" w:hAnsi="Times New Roman"/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4135B3" wp14:editId="39FEE704">
              <wp:simplePos x="0" y="0"/>
              <wp:positionH relativeFrom="column">
                <wp:posOffset>-8255</wp:posOffset>
              </wp:positionH>
              <wp:positionV relativeFrom="paragraph">
                <wp:posOffset>130810</wp:posOffset>
              </wp:positionV>
              <wp:extent cx="61722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DE74D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0.3pt" to="485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EFF0" w14:textId="77777777" w:rsidR="007F1F1A" w:rsidRDefault="007F1F1A">
      <w:r>
        <w:separator/>
      </w:r>
    </w:p>
  </w:footnote>
  <w:footnote w:type="continuationSeparator" w:id="0">
    <w:p w14:paraId="57CE1911" w14:textId="77777777" w:rsidR="007F1F1A" w:rsidRDefault="007F1F1A">
      <w:r>
        <w:continuationSeparator/>
      </w:r>
    </w:p>
  </w:footnote>
  <w:footnote w:type="continuationNotice" w:id="1">
    <w:p w14:paraId="7CFB4CFD" w14:textId="77777777" w:rsidR="007F1F1A" w:rsidRDefault="007F1F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E4E9" w14:textId="00D3F957" w:rsidR="0070543F" w:rsidRDefault="00C02A8C">
    <w:pPr>
      <w:pStyle w:val="a3"/>
      <w:framePr w:hSpace="180" w:wrap="around" w:vAnchor="text" w:hAnchor="page" w:x="6049" w:y="1"/>
    </w:pPr>
    <w:r>
      <w:rPr>
        <w:noProof/>
      </w:rPr>
      <w:drawing>
        <wp:inline distT="0" distB="0" distL="0" distR="0" wp14:anchorId="1DC09C76" wp14:editId="238001DB">
          <wp:extent cx="1123950" cy="1123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196AF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>ΣΚΑΚΙΣΤΙΚΟΣ ΟΜΙΛΟΣ ΗΛΙΟΥΠΟΛΗΣ</w:t>
    </w:r>
  </w:p>
  <w:p w14:paraId="50AEA1D2" w14:textId="77777777" w:rsidR="0070543F" w:rsidRPr="008E1CD1" w:rsidRDefault="003B228B">
    <w:pPr>
      <w:pStyle w:val="a3"/>
      <w:rPr>
        <w:rFonts w:ascii="Arial" w:hAnsi="Arial" w:cs="Arial"/>
        <w:b/>
        <w:sz w:val="22"/>
        <w:lang w:val="el-GR"/>
      </w:rPr>
    </w:pPr>
    <w:r>
      <w:rPr>
        <w:rFonts w:ascii="Arial" w:hAnsi="Arial" w:cs="Arial"/>
        <w:b/>
        <w:sz w:val="22"/>
        <w:lang w:val="el-GR"/>
      </w:rPr>
      <w:t xml:space="preserve">Παπαναστασίου 14, </w:t>
    </w:r>
    <w:r w:rsidR="0070543F" w:rsidRPr="008E1CD1">
      <w:rPr>
        <w:rFonts w:ascii="Arial" w:hAnsi="Arial" w:cs="Arial"/>
        <w:b/>
        <w:sz w:val="22"/>
        <w:lang w:val="el-GR"/>
      </w:rPr>
      <w:t>Ηλιούπολη</w:t>
    </w:r>
    <w:r>
      <w:rPr>
        <w:rFonts w:ascii="Arial" w:hAnsi="Arial" w:cs="Arial"/>
        <w:b/>
        <w:sz w:val="22"/>
        <w:lang w:val="el-GR"/>
      </w:rPr>
      <w:t xml:space="preserve"> 16341</w:t>
    </w:r>
  </w:p>
  <w:p w14:paraId="5682E502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proofErr w:type="spellStart"/>
    <w:r w:rsidRPr="008E1CD1">
      <w:rPr>
        <w:rFonts w:ascii="Arial" w:hAnsi="Arial" w:cs="Arial"/>
        <w:b/>
        <w:sz w:val="22"/>
        <w:lang w:val="el-GR"/>
      </w:rPr>
      <w:t>Τηλ</w:t>
    </w:r>
    <w:proofErr w:type="spellEnd"/>
    <w:r w:rsidRPr="008E1CD1">
      <w:rPr>
        <w:rFonts w:ascii="Arial" w:hAnsi="Arial" w:cs="Arial"/>
        <w:b/>
        <w:sz w:val="22"/>
        <w:lang w:val="el-GR"/>
      </w:rPr>
      <w:t xml:space="preserve">: </w:t>
    </w:r>
    <w:r w:rsidR="003B228B" w:rsidRPr="0008260D">
      <w:rPr>
        <w:rFonts w:ascii="Arial" w:hAnsi="Arial" w:cs="Arial"/>
        <w:b/>
        <w:sz w:val="22"/>
        <w:lang w:val="el-GR"/>
      </w:rPr>
      <w:t>6937185747</w:t>
    </w:r>
  </w:p>
  <w:p w14:paraId="769850E5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>Διεύθυνση αλληλογραφίας:</w:t>
    </w:r>
  </w:p>
  <w:p w14:paraId="4C6452DB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>Ηρώς Κωνσταντοπούλου 94</w:t>
    </w:r>
  </w:p>
  <w:p w14:paraId="3FCB8A87" w14:textId="77777777" w:rsidR="0070543F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 xml:space="preserve">16346 Ηλιούπολη, </w:t>
    </w:r>
  </w:p>
  <w:p w14:paraId="7E8E3741" w14:textId="77777777" w:rsidR="0070543F" w:rsidRPr="0021045D" w:rsidRDefault="0070543F">
    <w:pPr>
      <w:pStyle w:val="a3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E-mail: zalouk@</w:t>
    </w:r>
    <w:r w:rsidR="00F97EE0">
      <w:rPr>
        <w:rFonts w:ascii="Arial" w:hAnsi="Arial" w:cs="Arial"/>
        <w:b/>
        <w:sz w:val="22"/>
      </w:rPr>
      <w:t>gmail.com</w:t>
    </w:r>
  </w:p>
  <w:p w14:paraId="30EAAD21" w14:textId="2905454D" w:rsidR="0070543F" w:rsidRPr="008E1CD1" w:rsidRDefault="00C02A8C">
    <w:pPr>
      <w:pStyle w:val="a3"/>
      <w:rPr>
        <w:rFonts w:ascii="Arial" w:hAnsi="Arial" w:cs="Arial"/>
      </w:rPr>
    </w:pPr>
    <w:r w:rsidRPr="008E1CD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3F0F79" wp14:editId="44CA8962">
              <wp:simplePos x="0" y="0"/>
              <wp:positionH relativeFrom="column">
                <wp:posOffset>8890</wp:posOffset>
              </wp:positionH>
              <wp:positionV relativeFrom="paragraph">
                <wp:posOffset>145415</wp:posOffset>
              </wp:positionV>
              <wp:extent cx="6218555" cy="635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A2EABD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1.45pt" to="490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91B"/>
    <w:multiLevelType w:val="hybridMultilevel"/>
    <w:tmpl w:val="DEA889A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F68D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4C3702"/>
    <w:multiLevelType w:val="hybridMultilevel"/>
    <w:tmpl w:val="2DCC5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42B0"/>
    <w:multiLevelType w:val="hybridMultilevel"/>
    <w:tmpl w:val="EFC27CCC"/>
    <w:lvl w:ilvl="0" w:tplc="7E2AA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420079"/>
    <w:multiLevelType w:val="hybridMultilevel"/>
    <w:tmpl w:val="C1A45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52E94"/>
    <w:multiLevelType w:val="hybridMultilevel"/>
    <w:tmpl w:val="2BCEDE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967025">
    <w:abstractNumId w:val="1"/>
  </w:num>
  <w:num w:numId="2" w16cid:durableId="1359550977">
    <w:abstractNumId w:val="5"/>
  </w:num>
  <w:num w:numId="3" w16cid:durableId="1940748854">
    <w:abstractNumId w:val="0"/>
  </w:num>
  <w:num w:numId="4" w16cid:durableId="1252424787">
    <w:abstractNumId w:val="3"/>
  </w:num>
  <w:num w:numId="5" w16cid:durableId="185754092">
    <w:abstractNumId w:val="2"/>
  </w:num>
  <w:num w:numId="6" w16cid:durableId="1756122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D5"/>
    <w:rsid w:val="00003487"/>
    <w:rsid w:val="00006750"/>
    <w:rsid w:val="00015300"/>
    <w:rsid w:val="00022222"/>
    <w:rsid w:val="00047C61"/>
    <w:rsid w:val="00062CFF"/>
    <w:rsid w:val="0008260D"/>
    <w:rsid w:val="00093343"/>
    <w:rsid w:val="0009603C"/>
    <w:rsid w:val="001068A6"/>
    <w:rsid w:val="00141A63"/>
    <w:rsid w:val="00146849"/>
    <w:rsid w:val="0019752A"/>
    <w:rsid w:val="001A1710"/>
    <w:rsid w:val="001A36C4"/>
    <w:rsid w:val="001B16CD"/>
    <w:rsid w:val="001B2FD2"/>
    <w:rsid w:val="001D7336"/>
    <w:rsid w:val="001F505D"/>
    <w:rsid w:val="00201315"/>
    <w:rsid w:val="0021045D"/>
    <w:rsid w:val="00212996"/>
    <w:rsid w:val="00212F2F"/>
    <w:rsid w:val="00222318"/>
    <w:rsid w:val="00225D58"/>
    <w:rsid w:val="0022632F"/>
    <w:rsid w:val="00247D3D"/>
    <w:rsid w:val="0025121B"/>
    <w:rsid w:val="00270E07"/>
    <w:rsid w:val="0028092D"/>
    <w:rsid w:val="002917EA"/>
    <w:rsid w:val="00293943"/>
    <w:rsid w:val="00295F6D"/>
    <w:rsid w:val="002A3A68"/>
    <w:rsid w:val="002C49F4"/>
    <w:rsid w:val="002D0F19"/>
    <w:rsid w:val="002F340D"/>
    <w:rsid w:val="0030040A"/>
    <w:rsid w:val="00303249"/>
    <w:rsid w:val="003060A3"/>
    <w:rsid w:val="00327493"/>
    <w:rsid w:val="00350F4D"/>
    <w:rsid w:val="00353315"/>
    <w:rsid w:val="003602D5"/>
    <w:rsid w:val="0036310E"/>
    <w:rsid w:val="00373A13"/>
    <w:rsid w:val="00374034"/>
    <w:rsid w:val="00381836"/>
    <w:rsid w:val="00382A4D"/>
    <w:rsid w:val="003A0E85"/>
    <w:rsid w:val="003B228B"/>
    <w:rsid w:val="003C27FA"/>
    <w:rsid w:val="0040753D"/>
    <w:rsid w:val="00411A73"/>
    <w:rsid w:val="0042330D"/>
    <w:rsid w:val="00424380"/>
    <w:rsid w:val="00436F0D"/>
    <w:rsid w:val="00445230"/>
    <w:rsid w:val="00472ADF"/>
    <w:rsid w:val="004757F2"/>
    <w:rsid w:val="00483C2B"/>
    <w:rsid w:val="00484C02"/>
    <w:rsid w:val="004913DB"/>
    <w:rsid w:val="00496064"/>
    <w:rsid w:val="004C0469"/>
    <w:rsid w:val="004C6A54"/>
    <w:rsid w:val="004E17C4"/>
    <w:rsid w:val="004F73DE"/>
    <w:rsid w:val="004F7DA8"/>
    <w:rsid w:val="00500793"/>
    <w:rsid w:val="0050168D"/>
    <w:rsid w:val="00522F87"/>
    <w:rsid w:val="00525935"/>
    <w:rsid w:val="00537BA4"/>
    <w:rsid w:val="00562E0E"/>
    <w:rsid w:val="00564329"/>
    <w:rsid w:val="005A6C84"/>
    <w:rsid w:val="005A6ECB"/>
    <w:rsid w:val="005B25D5"/>
    <w:rsid w:val="005B6D7A"/>
    <w:rsid w:val="005D54AF"/>
    <w:rsid w:val="005F501D"/>
    <w:rsid w:val="0062363D"/>
    <w:rsid w:val="0066387F"/>
    <w:rsid w:val="006641D6"/>
    <w:rsid w:val="00664783"/>
    <w:rsid w:val="00677AD7"/>
    <w:rsid w:val="0068723B"/>
    <w:rsid w:val="006A7090"/>
    <w:rsid w:val="006C268F"/>
    <w:rsid w:val="006D7DF3"/>
    <w:rsid w:val="006E1FB0"/>
    <w:rsid w:val="0070543F"/>
    <w:rsid w:val="00713A63"/>
    <w:rsid w:val="00725BE3"/>
    <w:rsid w:val="00771070"/>
    <w:rsid w:val="007852FC"/>
    <w:rsid w:val="0079140F"/>
    <w:rsid w:val="007B4188"/>
    <w:rsid w:val="007B59A2"/>
    <w:rsid w:val="007B7A16"/>
    <w:rsid w:val="007F1F1A"/>
    <w:rsid w:val="007F76C4"/>
    <w:rsid w:val="00801338"/>
    <w:rsid w:val="00802E26"/>
    <w:rsid w:val="0080408E"/>
    <w:rsid w:val="00804C69"/>
    <w:rsid w:val="00855A16"/>
    <w:rsid w:val="00863C2A"/>
    <w:rsid w:val="008715E9"/>
    <w:rsid w:val="0089512F"/>
    <w:rsid w:val="008E1CD1"/>
    <w:rsid w:val="008E25D6"/>
    <w:rsid w:val="008E3B39"/>
    <w:rsid w:val="0091442B"/>
    <w:rsid w:val="00915239"/>
    <w:rsid w:val="00920C5A"/>
    <w:rsid w:val="00931ED5"/>
    <w:rsid w:val="009372C2"/>
    <w:rsid w:val="009761B5"/>
    <w:rsid w:val="00977296"/>
    <w:rsid w:val="009914DD"/>
    <w:rsid w:val="009A62DD"/>
    <w:rsid w:val="009B05EF"/>
    <w:rsid w:val="009B780A"/>
    <w:rsid w:val="009C20CD"/>
    <w:rsid w:val="009D0254"/>
    <w:rsid w:val="009E644E"/>
    <w:rsid w:val="00A12B49"/>
    <w:rsid w:val="00A27D02"/>
    <w:rsid w:val="00A4490E"/>
    <w:rsid w:val="00A45F51"/>
    <w:rsid w:val="00A46D47"/>
    <w:rsid w:val="00A50FFE"/>
    <w:rsid w:val="00A52BE4"/>
    <w:rsid w:val="00A544AB"/>
    <w:rsid w:val="00A657DC"/>
    <w:rsid w:val="00A7197B"/>
    <w:rsid w:val="00AA3B06"/>
    <w:rsid w:val="00AD4ABE"/>
    <w:rsid w:val="00AD538E"/>
    <w:rsid w:val="00AD6B67"/>
    <w:rsid w:val="00AE3422"/>
    <w:rsid w:val="00AF5A22"/>
    <w:rsid w:val="00B35D92"/>
    <w:rsid w:val="00B42ADC"/>
    <w:rsid w:val="00B56C21"/>
    <w:rsid w:val="00B64F96"/>
    <w:rsid w:val="00B913BA"/>
    <w:rsid w:val="00B96C8A"/>
    <w:rsid w:val="00BA38BC"/>
    <w:rsid w:val="00BB68FC"/>
    <w:rsid w:val="00BC0CDC"/>
    <w:rsid w:val="00C02A8C"/>
    <w:rsid w:val="00C05B6C"/>
    <w:rsid w:val="00C13C33"/>
    <w:rsid w:val="00C27580"/>
    <w:rsid w:val="00C34F95"/>
    <w:rsid w:val="00C379B9"/>
    <w:rsid w:val="00C56BF8"/>
    <w:rsid w:val="00C57C55"/>
    <w:rsid w:val="00C65CAE"/>
    <w:rsid w:val="00C751A0"/>
    <w:rsid w:val="00C92132"/>
    <w:rsid w:val="00C92A73"/>
    <w:rsid w:val="00C95978"/>
    <w:rsid w:val="00CA024F"/>
    <w:rsid w:val="00CD0C74"/>
    <w:rsid w:val="00D022C9"/>
    <w:rsid w:val="00D04620"/>
    <w:rsid w:val="00D06CA6"/>
    <w:rsid w:val="00D62A31"/>
    <w:rsid w:val="00D63713"/>
    <w:rsid w:val="00D63B24"/>
    <w:rsid w:val="00D84306"/>
    <w:rsid w:val="00D9470B"/>
    <w:rsid w:val="00DC0B17"/>
    <w:rsid w:val="00DE17D0"/>
    <w:rsid w:val="00DE7C67"/>
    <w:rsid w:val="00E1536F"/>
    <w:rsid w:val="00E370A4"/>
    <w:rsid w:val="00E56219"/>
    <w:rsid w:val="00E714D0"/>
    <w:rsid w:val="00E838C8"/>
    <w:rsid w:val="00EA1937"/>
    <w:rsid w:val="00EC7A06"/>
    <w:rsid w:val="00ED625A"/>
    <w:rsid w:val="00EF1B74"/>
    <w:rsid w:val="00EF69A0"/>
    <w:rsid w:val="00F10E4F"/>
    <w:rsid w:val="00F14CBC"/>
    <w:rsid w:val="00F222C6"/>
    <w:rsid w:val="00F7705C"/>
    <w:rsid w:val="00F97EE0"/>
    <w:rsid w:val="00FB5187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E01E6"/>
  <w15:chartTrackingRefBased/>
  <w15:docId w15:val="{AF63EA78-7953-46DC-8276-A7C74045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022222"/>
    <w:rPr>
      <w:rFonts w:ascii="UB-Helvetica" w:hAnsi="UB-Helvetica"/>
      <w:lang w:val="en-US" w:eastAsia="en-US"/>
    </w:rPr>
  </w:style>
  <w:style w:type="paragraph" w:styleId="1">
    <w:name w:val="heading 1"/>
    <w:basedOn w:val="a"/>
    <w:next w:val="a"/>
    <w:qFormat/>
    <w:rsid w:val="00BC0CDC"/>
    <w:pPr>
      <w:keepNext/>
      <w:outlineLvl w:val="0"/>
    </w:pPr>
    <w:rPr>
      <w:rFonts w:ascii="Tahoma" w:hAnsi="Tahoma"/>
      <w:sz w:val="24"/>
      <w:u w:val="single"/>
      <w:lang w:val="el-GR" w:eastAsia="el-GR"/>
    </w:rPr>
  </w:style>
  <w:style w:type="paragraph" w:styleId="2">
    <w:name w:val="heading 2"/>
    <w:basedOn w:val="a"/>
    <w:next w:val="a"/>
    <w:qFormat/>
    <w:rsid w:val="00AD4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4C0469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rsid w:val="00022222"/>
    <w:pPr>
      <w:jc w:val="both"/>
    </w:pPr>
    <w:rPr>
      <w:rFonts w:ascii="Tahoma" w:hAnsi="Tahoma"/>
      <w:sz w:val="24"/>
      <w:lang w:val="el-GR"/>
    </w:rPr>
  </w:style>
  <w:style w:type="paragraph" w:styleId="a7">
    <w:name w:val="Body Text"/>
    <w:basedOn w:val="a"/>
    <w:rsid w:val="00022222"/>
    <w:pPr>
      <w:spacing w:after="120"/>
    </w:pPr>
  </w:style>
  <w:style w:type="character" w:styleId="-">
    <w:name w:val="Hyperlink"/>
    <w:rsid w:val="00525935"/>
    <w:rPr>
      <w:color w:val="0000FF"/>
      <w:u w:val="single"/>
    </w:rPr>
  </w:style>
  <w:style w:type="paragraph" w:customStyle="1" w:styleId="a8">
    <w:basedOn w:val="a"/>
    <w:next w:val="a7"/>
    <w:rsid w:val="00AD4ABE"/>
    <w:pPr>
      <w:jc w:val="both"/>
    </w:pPr>
    <w:rPr>
      <w:sz w:val="24"/>
      <w:lang w:eastAsia="el-GR"/>
    </w:rPr>
  </w:style>
  <w:style w:type="paragraph" w:styleId="a9">
    <w:name w:val="Body Text Indent"/>
    <w:basedOn w:val="a"/>
    <w:rsid w:val="00A7197B"/>
    <w:pPr>
      <w:spacing w:after="120"/>
      <w:ind w:left="283"/>
    </w:pPr>
  </w:style>
  <w:style w:type="character" w:styleId="aa">
    <w:name w:val="Unresolved Mention"/>
    <w:uiPriority w:val="99"/>
    <w:semiHidden/>
    <w:unhideWhenUsed/>
    <w:rsid w:val="00F97EE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9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ouk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lioupolichess.club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928;&#961;&#972;&#964;&#965;&#960;&#945;\SOHEXE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a6e589b-f770-4cfd-a0d8-05d4414f8c9c}" enabled="1" method="Standard" siteId="{45c6777d-e213-4b45-85ae-ebd6288b17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SOHEXERH</Template>
  <TotalTime>6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epixorhgisi</vt:lpstr>
      <vt:lpstr>epixorhgisi</vt:lpstr>
    </vt:vector>
  </TitlesOfParts>
  <Company> 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epixorhgisi</dc:title>
  <dc:subject/>
  <dc:creator>Loukas Zahilas</dc:creator>
  <cp:keywords/>
  <dc:description/>
  <cp:lastModifiedBy>Loukas Zahilas</cp:lastModifiedBy>
  <cp:revision>5</cp:revision>
  <cp:lastPrinted>2024-08-27T06:50:00Z</cp:lastPrinted>
  <dcterms:created xsi:type="dcterms:W3CDTF">2025-06-24T07:53:00Z</dcterms:created>
  <dcterms:modified xsi:type="dcterms:W3CDTF">2025-06-24T08:01:00Z</dcterms:modified>
</cp:coreProperties>
</file>