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2E" w:rsidRPr="00AD5858" w:rsidRDefault="00AD5858" w:rsidP="00A3762E">
      <w:pPr>
        <w:pStyle w:val="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Pr="00AD585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br/>
      </w:r>
    </w:p>
    <w:p w:rsidR="00A3762E" w:rsidRPr="00A3762E" w:rsidRDefault="00A3762E" w:rsidP="00A3762E">
      <w:pPr>
        <w:pStyle w:val="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:rsidR="00A3762E" w:rsidRDefault="00A3762E" w:rsidP="00A3762E">
      <w:pPr>
        <w:pStyle w:val="Web"/>
        <w:jc w:val="center"/>
      </w:pPr>
    </w:p>
    <w:p w:rsidR="00A3762E" w:rsidRPr="00773B22" w:rsidRDefault="003B2490" w:rsidP="00A3762E">
      <w:pPr>
        <w:pStyle w:val="Web"/>
        <w:rPr>
          <w:b/>
        </w:rPr>
      </w:pPr>
      <w:r>
        <w:rPr>
          <w:b/>
        </w:rPr>
        <w:t>Το Σάββατο</w:t>
      </w:r>
      <w:r w:rsidR="00CF08BB">
        <w:rPr>
          <w:b/>
        </w:rPr>
        <w:t xml:space="preserve">, </w:t>
      </w:r>
      <w:r w:rsidR="00CF08BB" w:rsidRPr="00CF08BB">
        <w:rPr>
          <w:b/>
        </w:rPr>
        <w:t xml:space="preserve">1 </w:t>
      </w:r>
      <w:r w:rsidR="00CF08BB">
        <w:rPr>
          <w:b/>
        </w:rPr>
        <w:t>Σεπτεμβρίου</w:t>
      </w:r>
      <w:r w:rsidR="001C10F0">
        <w:rPr>
          <w:b/>
        </w:rPr>
        <w:t xml:space="preserve"> </w:t>
      </w:r>
      <w:r w:rsidR="00701212">
        <w:rPr>
          <w:b/>
        </w:rPr>
        <w:t xml:space="preserve">2018, </w:t>
      </w:r>
      <w:r w:rsidR="00CF08BB" w:rsidRPr="00CF08BB">
        <w:rPr>
          <w:rStyle w:val="4n-j"/>
          <w:b/>
        </w:rPr>
        <w:t>στην κλιματιζόμενη Αίθουσα του Πολιτιστικού Κέντρου «Μελίνα Μερκούρη», Μεγίστης 18-20, Καλλιθέα</w:t>
      </w:r>
      <w:r w:rsidR="00CF08BB">
        <w:rPr>
          <w:b/>
        </w:rPr>
        <w:t>, ώρα 12:0</w:t>
      </w:r>
      <w:r w:rsidR="001756FF">
        <w:rPr>
          <w:b/>
        </w:rPr>
        <w:t>0μ.μ</w:t>
      </w:r>
      <w:r w:rsidR="00A3762E" w:rsidRPr="00773B22">
        <w:rPr>
          <w:b/>
        </w:rPr>
        <w:t>.</w:t>
      </w:r>
    </w:p>
    <w:p w:rsidR="00A3762E" w:rsidRDefault="00A3762E" w:rsidP="00A3762E">
      <w:pPr>
        <w:pStyle w:val="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</w:t>
      </w:r>
      <w:r>
        <w:t xml:space="preserve"> </w:t>
      </w:r>
      <w:r>
        <w:rPr>
          <w:rStyle w:val="textexposedshow"/>
        </w:rPr>
        <w:t>παρτίδα και 2 δευτερόλεπτα προστιθέμενο χρόνο ανά κίνηση. Οι</w:t>
      </w:r>
      <w:r>
        <w:t xml:space="preserve"> </w:t>
      </w:r>
      <w:r>
        <w:rPr>
          <w:rStyle w:val="textexposedshow"/>
        </w:rPr>
        <w:t>αγώνες γίνονται με ηλεκτρονικά χρονόμετρα (σύστημα 10'+2").</w:t>
      </w:r>
    </w:p>
    <w:p w:rsidR="00A3762E" w:rsidRDefault="00A3762E" w:rsidP="00A3762E">
      <w:pPr>
        <w:pStyle w:val="Web"/>
      </w:pPr>
      <w:r w:rsidRPr="00A3762E">
        <w:rPr>
          <w:b/>
        </w:rPr>
        <w:t>Κανονισμοί:</w:t>
      </w:r>
      <w: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</w:p>
    <w:p w:rsidR="00A3762E" w:rsidRDefault="00A3762E" w:rsidP="00A3762E">
      <w:pPr>
        <w:pStyle w:val="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2002</w:t>
      </w:r>
      <w:r>
        <w:t xml:space="preserve"> και μεταγενέστερα από οποιονδήποτε σκακιστικό σύλλογο.</w:t>
      </w:r>
    </w:p>
    <w:p w:rsidR="00A3762E" w:rsidRDefault="00A3762E" w:rsidP="00A3762E">
      <w:pPr>
        <w:pStyle w:val="Web"/>
      </w:pPr>
      <w:r w:rsidRPr="00A3762E">
        <w:rPr>
          <w:b/>
        </w:rPr>
        <w:t>Ανώτατο όριο συμμετοχών:</w:t>
      </w:r>
      <w:r>
        <w:t xml:space="preserve"> 100 άτομα.</w:t>
      </w:r>
    </w:p>
    <w:p w:rsidR="00A3762E" w:rsidRDefault="00A3762E" w:rsidP="00A3762E">
      <w:pPr>
        <w:pStyle w:val="Web"/>
      </w:pPr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Παιδιά της ίδιας οικογένειας πληρώνουν ένα παράβολο.</w:t>
      </w:r>
      <w:r w:rsidR="00AD5858">
        <w:br/>
      </w:r>
      <w:r>
        <w:br/>
      </w:r>
      <w:r w:rsidRPr="00A3762E">
        <w:rPr>
          <w:b/>
        </w:rPr>
        <w:t>Έπαθλα:</w:t>
      </w:r>
      <w:r w:rsidR="00ED45C4">
        <w:t xml:space="preserve"> Θα δοθούν μετάλλια και δώρα </w:t>
      </w:r>
      <w:r>
        <w:t>στους 3 πρώτους νικητές και το 1ο κορίτσι της Γενικής Κατάταξης.</w:t>
      </w:r>
      <w:r>
        <w:br/>
        <w:t>Επίσης θα δοθούν μετάλλια στον 1</w:t>
      </w:r>
      <w:r w:rsidR="00451BFF">
        <w:t xml:space="preserve">ο και το 1ο κορίτσι των ειδικών </w:t>
      </w:r>
      <w:r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>
        <w:t xml:space="preserve">-14, </w:t>
      </w:r>
      <w:r w:rsidR="00AD5858">
        <w:t xml:space="preserve">-13, </w:t>
      </w:r>
      <w:r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451BFF">
        <w:t xml:space="preserve"> </w:t>
      </w:r>
      <w:r>
        <w:t>-8</w:t>
      </w:r>
      <w:r w:rsidR="00451BFF">
        <w:t xml:space="preserve"> </w:t>
      </w:r>
      <w:r>
        <w:t>ετών.</w:t>
      </w:r>
      <w:r>
        <w:br/>
        <w:t>Οι νικητές βραβεύονται στις ηλικιακές κατηγορίες τους.</w:t>
      </w:r>
    </w:p>
    <w:p w:rsidR="00A3762E" w:rsidRDefault="00A3762E" w:rsidP="00A3762E">
      <w:pPr>
        <w:pStyle w:val="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:rsidR="00CA76C0" w:rsidRDefault="00A3762E" w:rsidP="00A3762E">
      <w:pPr>
        <w:pStyle w:val="Web"/>
      </w:pPr>
      <w:r w:rsidRPr="00CA76C0">
        <w:rPr>
          <w:b/>
        </w:rPr>
        <w:t>Αίθουσα αγώνων:</w:t>
      </w:r>
      <w:r>
        <w:t xml:space="preserve"> </w:t>
      </w:r>
      <w:r w:rsidR="00CF08BB" w:rsidRPr="00CF08BB">
        <w:rPr>
          <w:rStyle w:val="4n-j"/>
          <w:b/>
        </w:rPr>
        <w:t>Η κλιματιζόμενη Αίθουσα του Πολιτιστ</w:t>
      </w:r>
      <w:r w:rsidR="00CF08BB">
        <w:rPr>
          <w:rStyle w:val="4n-j"/>
          <w:b/>
        </w:rPr>
        <w:t xml:space="preserve">ικού Κέντρου «Μελίνα Μερκούρη», </w:t>
      </w:r>
      <w:r w:rsidR="00CF08BB" w:rsidRPr="00CF08BB">
        <w:rPr>
          <w:rStyle w:val="4n-j"/>
          <w:b/>
        </w:rPr>
        <w:t>Μεγίστης 18-20, Καλλιθέα</w:t>
      </w:r>
    </w:p>
    <w:p w:rsidR="00A3762E" w:rsidRDefault="00A3762E" w:rsidP="00A3762E">
      <w:pPr>
        <w:pStyle w:val="Web"/>
      </w:pPr>
      <w:r>
        <w:br/>
      </w:r>
      <w:r w:rsidRPr="009E60B5">
        <w:rPr>
          <w:b/>
        </w:rPr>
        <w:t>Πληροφορίες και εγγραφές</w:t>
      </w:r>
      <w:r>
        <w:t>: στην κα. Μαριάννα Στεφανίδη 6946046683</w:t>
      </w:r>
      <w:r w:rsidR="009E60B5">
        <w:t xml:space="preserve">, στην 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>
        <w:t xml:space="preserve"> και στο </w:t>
      </w:r>
      <w:proofErr w:type="spellStart"/>
      <w:r>
        <w:t>email</w:t>
      </w:r>
      <w:proofErr w:type="spellEnd"/>
      <w:r>
        <w:t xml:space="preserve">: kallitheakappa@gmail.com και με φυσική παρουσία την ημέρα </w:t>
      </w:r>
      <w:r w:rsidR="009E60B5">
        <w:t xml:space="preserve">έναρξης των αγώνων στην αίθουσα </w:t>
      </w:r>
      <w:r w:rsidR="001C10F0">
        <w:t>αγώνων και μέχρι τις 12:0</w:t>
      </w:r>
      <w:r>
        <w:t xml:space="preserve">0 </w:t>
      </w:r>
      <w:proofErr w:type="spellStart"/>
      <w:r>
        <w:t>μ.μ</w:t>
      </w:r>
      <w:proofErr w:type="spellEnd"/>
      <w:r>
        <w:t>.</w:t>
      </w:r>
    </w:p>
    <w:p w:rsidR="009E60B5" w:rsidRDefault="00A3762E" w:rsidP="00A3762E">
      <w:pPr>
        <w:pStyle w:val="Web"/>
      </w:pPr>
      <w:r w:rsidRPr="009E60B5">
        <w:rPr>
          <w:b/>
        </w:rPr>
        <w:t>Διαιτητές:</w:t>
      </w:r>
      <w:r>
        <w:t xml:space="preserve"> </w:t>
      </w:r>
      <w:proofErr w:type="spellStart"/>
      <w:r>
        <w:t>Μ.Τσούμπα</w:t>
      </w:r>
      <w:proofErr w:type="spellEnd"/>
    </w:p>
    <w:p w:rsidR="00A3762E" w:rsidRDefault="00A3762E" w:rsidP="00A3762E">
      <w:pPr>
        <w:pStyle w:val="Web"/>
      </w:pPr>
      <w:r>
        <w:br/>
      </w:r>
      <w:r w:rsidRPr="009E60B5">
        <w:rPr>
          <w:b/>
        </w:rPr>
        <w:t>Διεύθυνση αγώνων:</w:t>
      </w:r>
      <w:r>
        <w:t xml:space="preserve"> Ν. </w:t>
      </w:r>
      <w:proofErr w:type="spellStart"/>
      <w:r>
        <w:t>Κουκίδης</w:t>
      </w:r>
      <w:proofErr w:type="spellEnd"/>
      <w:r>
        <w:t>, Μ. Στεφανίδη.</w:t>
      </w:r>
    </w:p>
    <w:p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D74D4"/>
    <w:rsid w:val="00020AE2"/>
    <w:rsid w:val="00025EE7"/>
    <w:rsid w:val="000350AA"/>
    <w:rsid w:val="00094A23"/>
    <w:rsid w:val="000B4A75"/>
    <w:rsid w:val="000C1F3D"/>
    <w:rsid w:val="0010123C"/>
    <w:rsid w:val="00130996"/>
    <w:rsid w:val="001756FF"/>
    <w:rsid w:val="00197074"/>
    <w:rsid w:val="001C10F0"/>
    <w:rsid w:val="001D4ACD"/>
    <w:rsid w:val="00202E7E"/>
    <w:rsid w:val="00262007"/>
    <w:rsid w:val="002B1D14"/>
    <w:rsid w:val="0030133F"/>
    <w:rsid w:val="00304D10"/>
    <w:rsid w:val="00330E08"/>
    <w:rsid w:val="003315D7"/>
    <w:rsid w:val="003449D7"/>
    <w:rsid w:val="00361D50"/>
    <w:rsid w:val="003B249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66FD6"/>
    <w:rsid w:val="0058328D"/>
    <w:rsid w:val="005B7560"/>
    <w:rsid w:val="005C0B69"/>
    <w:rsid w:val="005F4CB9"/>
    <w:rsid w:val="006028A9"/>
    <w:rsid w:val="0061319B"/>
    <w:rsid w:val="00655E81"/>
    <w:rsid w:val="00674FF8"/>
    <w:rsid w:val="00694C4F"/>
    <w:rsid w:val="006D4D8B"/>
    <w:rsid w:val="006D5E6B"/>
    <w:rsid w:val="006F25A3"/>
    <w:rsid w:val="00701212"/>
    <w:rsid w:val="00746C7D"/>
    <w:rsid w:val="00773B22"/>
    <w:rsid w:val="007A114E"/>
    <w:rsid w:val="007B103A"/>
    <w:rsid w:val="007C7817"/>
    <w:rsid w:val="007F2CFD"/>
    <w:rsid w:val="00812C97"/>
    <w:rsid w:val="00824660"/>
    <w:rsid w:val="00827B84"/>
    <w:rsid w:val="00843AFA"/>
    <w:rsid w:val="0085616C"/>
    <w:rsid w:val="00860284"/>
    <w:rsid w:val="00883BBB"/>
    <w:rsid w:val="00890822"/>
    <w:rsid w:val="008E7207"/>
    <w:rsid w:val="008F08EC"/>
    <w:rsid w:val="0093608A"/>
    <w:rsid w:val="00981638"/>
    <w:rsid w:val="00983A48"/>
    <w:rsid w:val="009D74D4"/>
    <w:rsid w:val="009E60B5"/>
    <w:rsid w:val="00A0184C"/>
    <w:rsid w:val="00A3762E"/>
    <w:rsid w:val="00AD5858"/>
    <w:rsid w:val="00AE4364"/>
    <w:rsid w:val="00B34DB7"/>
    <w:rsid w:val="00B50274"/>
    <w:rsid w:val="00B7255F"/>
    <w:rsid w:val="00BC2FAE"/>
    <w:rsid w:val="00BD0923"/>
    <w:rsid w:val="00BF7562"/>
    <w:rsid w:val="00C14916"/>
    <w:rsid w:val="00C74192"/>
    <w:rsid w:val="00CA13DA"/>
    <w:rsid w:val="00CA76C0"/>
    <w:rsid w:val="00CB2751"/>
    <w:rsid w:val="00CF08BB"/>
    <w:rsid w:val="00D8548F"/>
    <w:rsid w:val="00D86AD6"/>
    <w:rsid w:val="00DC5555"/>
    <w:rsid w:val="00E55608"/>
    <w:rsid w:val="00E85145"/>
    <w:rsid w:val="00ED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45262"/>
    <w:rPr>
      <w:sz w:val="24"/>
      <w:szCs w:val="24"/>
    </w:rPr>
  </w:style>
  <w:style w:type="paragraph" w:styleId="1">
    <w:name w:val="heading 1"/>
    <w:basedOn w:val="a1"/>
    <w:next w:val="a1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a1"/>
    <w:next w:val="a1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a1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445262"/>
    <w:rPr>
      <w:i/>
      <w:iCs/>
      <w:color w:val="0000FF"/>
    </w:rPr>
  </w:style>
  <w:style w:type="character" w:styleId="HTML">
    <w:name w:val="HTML Typewriter"/>
    <w:basedOn w:val="a2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445262"/>
    <w:pPr>
      <w:numPr>
        <w:numId w:val="10"/>
      </w:numPr>
    </w:pPr>
  </w:style>
  <w:style w:type="paragraph" w:customStyle="1" w:styleId="CourierInXeri">
    <w:name w:val="CourierInXeri"/>
    <w:basedOn w:val="a1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a1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445262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445262"/>
    <w:rPr>
      <w:i/>
      <w:iCs/>
      <w:color w:val="800000"/>
    </w:rPr>
  </w:style>
  <w:style w:type="paragraph" w:customStyle="1" w:styleId="a9">
    <w:name w:val="Στυλ Εντονα"/>
    <w:basedOn w:val="a1"/>
    <w:rsid w:val="00445262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445262"/>
    <w:rPr>
      <w:rFonts w:ascii="Arial" w:hAnsi="Arial"/>
      <w:i/>
    </w:rPr>
  </w:style>
  <w:style w:type="paragraph" w:customStyle="1" w:styleId="ab">
    <w:name w:val="Στυλ Τμήμα Εσοχή"/>
    <w:basedOn w:val="ac"/>
    <w:rsid w:val="00445262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445262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ad">
    <w:name w:val="Body Text"/>
    <w:basedOn w:val="a1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445262"/>
    <w:rPr>
      <w:color w:val="0000FF"/>
      <w:u w:val="single"/>
    </w:rPr>
  </w:style>
  <w:style w:type="paragraph" w:styleId="ae">
    <w:name w:val="header"/>
    <w:basedOn w:val="a1"/>
    <w:rsid w:val="00445262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</cp:lastModifiedBy>
  <cp:revision>11</cp:revision>
  <cp:lastPrinted>2018-06-10T14:20:00Z</cp:lastPrinted>
  <dcterms:created xsi:type="dcterms:W3CDTF">2017-10-17T08:13:00Z</dcterms:created>
  <dcterms:modified xsi:type="dcterms:W3CDTF">2018-07-20T17:56:00Z</dcterms:modified>
</cp:coreProperties>
</file>