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FD" w:rsidRPr="0030152A" w:rsidRDefault="003D5949" w:rsidP="0030152A">
      <w:pPr>
        <w:pStyle w:val="-HTML"/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8"/>
          <w:szCs w:val="24"/>
          <w:lang w:val="el-GR"/>
        </w:rPr>
        <w:t>Π</w:t>
      </w:r>
      <w:r w:rsidR="00615EFD" w:rsidRPr="0030152A">
        <w:rPr>
          <w:rFonts w:asciiTheme="minorHAnsi" w:hAnsiTheme="minorHAnsi" w:cstheme="minorHAnsi"/>
          <w:b/>
          <w:color w:val="000000"/>
          <w:sz w:val="28"/>
          <w:szCs w:val="24"/>
          <w:lang w:val="el-GR"/>
        </w:rPr>
        <w:t>ΡΟΚΗΡΥΞΗ</w:t>
      </w:r>
    </w:p>
    <w:p w:rsidR="00BB7F4B" w:rsidRPr="0030152A" w:rsidRDefault="00E3077D" w:rsidP="006E0F22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</w:rPr>
        <w:t>OPEN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7446D8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2020</w:t>
      </w:r>
      <w:r w:rsid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Α.Ο. ΤΡΕΙΣ ΑΣΤΕΡΕΣ</w:t>
      </w:r>
    </w:p>
    <w:p w:rsidR="00615EFD" w:rsidRPr="0030152A" w:rsidRDefault="000C7B4B" w:rsidP="006E0F22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          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ΜΕ </w:t>
      </w:r>
      <w:r w:rsidR="0081498C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ΕΛΛΗΝΙΚΗ ΚΑΙ 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ΔΙΕΘΝΗ ΑΞΙΟΛΟΓΗΣΗ 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</w:rPr>
        <w:t>ELO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(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</w:rPr>
        <w:t>FIDE</w:t>
      </w:r>
      <w:r w:rsidR="00E3077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 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</w:rPr>
        <w:t>RATING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)</w:t>
      </w: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  <w:t xml:space="preserve">Από </w:t>
      </w:r>
      <w:r w:rsidR="00FE7C0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="005C0854">
        <w:rPr>
          <w:rFonts w:asciiTheme="minorHAnsi" w:hAnsiTheme="minorHAnsi" w:cstheme="minorHAnsi"/>
          <w:color w:val="000000"/>
          <w:sz w:val="24"/>
          <w:szCs w:val="24"/>
          <w:lang w:val="el-GR"/>
        </w:rPr>
        <w:t>08/11</w:t>
      </w:r>
      <w:r w:rsidR="004C3566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/20</w:t>
      </w:r>
      <w:r w:rsidR="0056656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20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έως </w:t>
      </w:r>
      <w:r w:rsidR="005C0854">
        <w:rPr>
          <w:rFonts w:asciiTheme="minorHAnsi" w:hAnsiTheme="minorHAnsi" w:cstheme="minorHAnsi"/>
          <w:color w:val="000000"/>
          <w:sz w:val="24"/>
          <w:szCs w:val="24"/>
          <w:lang w:val="el-GR"/>
        </w:rPr>
        <w:t>20/12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/20</w:t>
      </w:r>
      <w:r w:rsidR="007446D8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20</w:t>
      </w: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615EFD" w:rsidRPr="0030152A" w:rsidRDefault="0030152A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ΔΙΟΡΓΑΝΩΤΗ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Σ:   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Α.Ο ΤΡΕΙ ΑΣΤΕΡΕΣ ‘89</w:t>
      </w:r>
    </w:p>
    <w:p w:rsidR="00126642" w:rsidRPr="0030152A" w:rsidRDefault="006E0F22" w:rsidP="0030152A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ΧΩΡΟΣ ΑΓΩΝΩΝ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:  </w:t>
      </w:r>
      <w:r w:rsidR="0030152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Ε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ντευκτήριο </w:t>
      </w:r>
      <w:r w:rsidR="0030152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Α.Ο. ΤΡΕΙΣ ΑΣΤΕΡΕΣ </w:t>
      </w:r>
      <w:proofErr w:type="spellStart"/>
      <w:r w:rsidR="0030152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Γραμμου</w:t>
      </w:r>
      <w:proofErr w:type="spellEnd"/>
      <w:r w:rsidR="0030152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-Βίτσι 12-14 παράλληλος της Βικέλα</w:t>
      </w:r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</w:p>
    <w:p w:rsidR="00126642" w:rsidRPr="0030152A" w:rsidRDefault="00FD704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ΠΡΟΣΒΑΣΗ</w:t>
      </w:r>
      <w:r w:rsidR="00126642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:   </w:t>
      </w:r>
      <w:r w:rsidR="0030152A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Ηλεκτρικός στάση Αγ. Ελευθερίου, από </w:t>
      </w:r>
      <w:proofErr w:type="spellStart"/>
      <w:r w:rsidR="0030152A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Κουρτίδου</w:t>
      </w:r>
      <w:proofErr w:type="spellEnd"/>
      <w:r w:rsidR="0030152A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με το λεωφορείο 024</w:t>
      </w:r>
    </w:p>
    <w:p w:rsidR="00141152" w:rsidRPr="0030152A" w:rsidRDefault="00E56C62" w:rsidP="00141152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</w:p>
    <w:p w:rsidR="000341C8" w:rsidRPr="0030152A" w:rsidRDefault="000341C8" w:rsidP="00141152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ΠΡΟΓΡΑΜΜΑ</w:t>
      </w:r>
      <w:r w:rsidR="00E3077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 </w:t>
      </w:r>
      <w:r w:rsidR="000E3783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ΑΓΩΝΩΝ:      </w:t>
      </w:r>
    </w:p>
    <w:p w:rsidR="0030152A" w:rsidRDefault="00E221CE" w:rsidP="003A6017">
      <w:pPr>
        <w:pStyle w:val="-HTML"/>
        <w:ind w:left="1832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ος   γύρος: 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Κυριακή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</w:t>
      </w:r>
      <w:r w:rsidR="005C445C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 </w:t>
      </w:r>
      <w:r w:rsid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08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</w:t>
      </w:r>
      <w:r w:rsidR="007446D8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20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11</w:t>
      </w:r>
      <w:r w:rsidR="00AE104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941BD2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proofErr w:type="spellStart"/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.              </w:t>
      </w:r>
    </w:p>
    <w:p w:rsidR="00615EFD" w:rsidRPr="0030152A" w:rsidRDefault="00E221CE" w:rsidP="003A6017">
      <w:pPr>
        <w:pStyle w:val="-HTML"/>
        <w:ind w:left="1832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2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ος   γύρος: 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Κυριακή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 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FE7C0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5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</w:t>
      </w:r>
      <w:r w:rsidR="007446D8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20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11</w:t>
      </w:r>
      <w:r w:rsidR="00AE104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941BD2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proofErr w:type="spellStart"/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</w:p>
    <w:p w:rsidR="00186F46" w:rsidRPr="0030152A" w:rsidRDefault="00CC782B" w:rsidP="00CC782B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="00E221CE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3</w:t>
      </w:r>
      <w:r w:rsidR="00FE349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ος   γύρος: 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Κυριακή</w:t>
      </w:r>
      <w:r w:rsidR="00FE349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  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22</w:t>
      </w:r>
      <w:r w:rsidR="00FE7C0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-11</w:t>
      </w:r>
      <w:r w:rsidR="00FE349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-2020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11.0</w:t>
      </w:r>
      <w:r w:rsidR="00FE349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0 </w:t>
      </w:r>
      <w:proofErr w:type="spellStart"/>
      <w:r w:rsidR="00FE349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="00FE349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</w:p>
    <w:p w:rsidR="00CC782B" w:rsidRPr="0030152A" w:rsidRDefault="00186F46" w:rsidP="00CC782B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           </w:t>
      </w:r>
      <w:r w:rsid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="00E221CE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4</w:t>
      </w:r>
      <w:r w:rsidR="00CC782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ος   γύρος: 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Κυριακή</w:t>
      </w:r>
      <w:r w:rsidR="005C445C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</w:t>
      </w:r>
      <w:r w:rsidR="00CC782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445C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29</w:t>
      </w:r>
      <w:r w:rsidR="00FE7C0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-11</w:t>
      </w:r>
      <w:r w:rsidR="007446D8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-2020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11.00</w:t>
      </w:r>
      <w:r w:rsidR="00CC782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proofErr w:type="spellStart"/>
      <w:r w:rsidR="00CC782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="00CC782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</w:p>
    <w:p w:rsidR="00615EFD" w:rsidRPr="0030152A" w:rsidRDefault="007E09A5" w:rsidP="00615EFD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="00E221CE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5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ος   γύρος: Κυριακή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445C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</w:t>
      </w:r>
      <w:r w:rsidR="005C445C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06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</w:t>
      </w:r>
      <w:r w:rsidR="007446D8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20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11</w:t>
      </w:r>
      <w:r w:rsidR="00AE104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941BD2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proofErr w:type="spellStart"/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</w:p>
    <w:p w:rsidR="00615EFD" w:rsidRPr="0030152A" w:rsidRDefault="00E221CE" w:rsidP="00615EFD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  <w:t>6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ος   γύρος: 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Κυριακή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</w:t>
      </w:r>
      <w:r w:rsidR="00456C94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</w:t>
      </w:r>
      <w:r w:rsid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13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</w:t>
      </w:r>
      <w:r w:rsidR="0074628F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</w:t>
      </w:r>
      <w:r w:rsidR="007446D8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20</w:t>
      </w:r>
      <w:r w:rsidR="000C7B4B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11</w:t>
      </w:r>
      <w:r w:rsidR="00AE104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941BD2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proofErr w:type="spellStart"/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="00615EFD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</w:p>
    <w:p w:rsidR="00E221CE" w:rsidRPr="0030152A" w:rsidRDefault="00E221CE" w:rsidP="00E221CE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ab/>
        <w:t xml:space="preserve">7ος   γύρος: Κυριακή </w:t>
      </w:r>
      <w:r w:rsid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    2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0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-1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-2020</w:t>
      </w:r>
      <w:r w:rsidR="00D83371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  11.0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0 </w:t>
      </w:r>
      <w:proofErr w:type="spellStart"/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μ.μ</w:t>
      </w:r>
      <w:proofErr w:type="spellEnd"/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.</w:t>
      </w:r>
    </w:p>
    <w:p w:rsidR="00F86439" w:rsidRPr="0030152A" w:rsidRDefault="00774461" w:rsidP="00B27276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</w:p>
    <w:p w:rsidR="00E3077D" w:rsidRPr="0030152A" w:rsidRDefault="00F86439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ΔΙΚΑΙΩΜΑ</w:t>
      </w:r>
      <w:r w:rsidR="00E3077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 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ΣΥΜΜΕΤΟΧΗΣ:</w:t>
      </w:r>
    </w:p>
    <w:p w:rsidR="00F86439" w:rsidRPr="0030152A" w:rsidRDefault="00F86439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Έχουν όλοι</w:t>
      </w:r>
      <w:r w:rsidR="001F76FF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="0030152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χωρίς παράβολο με διεθνές </w:t>
      </w:r>
      <w:r w:rsidR="0030152A" w:rsidRPr="0030152A">
        <w:rPr>
          <w:rFonts w:asciiTheme="minorHAnsi" w:hAnsiTheme="minorHAnsi" w:cstheme="minorHAnsi"/>
          <w:color w:val="000000"/>
          <w:sz w:val="24"/>
          <w:szCs w:val="24"/>
        </w:rPr>
        <w:t>ELO</w:t>
      </w:r>
      <w:r w:rsidR="0030152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άνω του 1701 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παράβολο συμμετοχής</w:t>
      </w:r>
      <w:r w:rsid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, 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15,00</w:t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€</w:t>
      </w:r>
    </w:p>
    <w:p w:rsidR="00DD368C" w:rsidRPr="0030152A" w:rsidRDefault="00F0530D" w:rsidP="000F5E23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Δύο μέλη</w:t>
      </w:r>
      <w:r w:rsidR="00D31137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της ίδιας οικογένειας </w:t>
      </w:r>
      <w:r w:rsidR="005C0854" w:rsidRPr="005C0854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25,00</w:t>
      </w:r>
      <w:r w:rsidR="00F86439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€</w:t>
      </w:r>
    </w:p>
    <w:p w:rsidR="000F5E23" w:rsidRPr="0030152A" w:rsidRDefault="000F5E23" w:rsidP="00785B20">
      <w:pPr>
        <w:pStyle w:val="-HTML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sz w:val="24"/>
          <w:szCs w:val="24"/>
          <w:lang w:val="el-GR"/>
        </w:rPr>
        <w:t xml:space="preserve">Ανώτατο όριο συμμετοχών : </w:t>
      </w:r>
      <w:r w:rsidR="0030152A" w:rsidRPr="005C0854">
        <w:rPr>
          <w:rFonts w:asciiTheme="minorHAnsi" w:hAnsiTheme="minorHAnsi" w:cstheme="minorHAnsi"/>
          <w:b/>
          <w:sz w:val="24"/>
          <w:szCs w:val="24"/>
          <w:lang w:val="el-GR"/>
        </w:rPr>
        <w:t>3</w:t>
      </w:r>
      <w:r w:rsidR="00AD6B26" w:rsidRPr="005C0854">
        <w:rPr>
          <w:rFonts w:asciiTheme="minorHAnsi" w:hAnsiTheme="minorHAnsi" w:cstheme="minorHAnsi"/>
          <w:b/>
          <w:sz w:val="24"/>
          <w:szCs w:val="24"/>
          <w:lang w:val="el-GR"/>
        </w:rPr>
        <w:t>0</w:t>
      </w:r>
      <w:r w:rsidRPr="0030152A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άτομα</w:t>
      </w:r>
      <w:r w:rsidRPr="0030152A">
        <w:rPr>
          <w:rFonts w:asciiTheme="minorHAnsi" w:hAnsiTheme="minorHAnsi" w:cstheme="minorHAnsi"/>
          <w:sz w:val="24"/>
          <w:szCs w:val="24"/>
          <w:lang w:val="el-GR"/>
        </w:rPr>
        <w:t>-θα τηρηθεί προτεραιότητα.</w:t>
      </w:r>
    </w:p>
    <w:p w:rsidR="00F86439" w:rsidRPr="0030152A" w:rsidRDefault="00F86439" w:rsidP="00BA1356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</w:p>
    <w:p w:rsidR="00F86439" w:rsidRPr="0030152A" w:rsidRDefault="00FE3497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ΣΥΣΤΗΜΑ ΑΓΩΝΩΝ:</w:t>
      </w:r>
      <w:r w:rsidR="008635C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Ελβετικό 7</w:t>
      </w:r>
      <w:r w:rsidR="00F86439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γύρων</w:t>
      </w: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615EFD" w:rsidRPr="0030152A" w:rsidRDefault="00D90446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ΧΡΟΝΟΣ ΣΚΕΨΗΣ: </w:t>
      </w:r>
      <w:r w:rsidR="00F93EAC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1.30</w:t>
      </w:r>
      <w:r w:rsidR="001403C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="000E4775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ώρα</w:t>
      </w:r>
      <w:r w:rsidR="00E3077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="00CF0B26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για όλη την παρτίδα + </w:t>
      </w:r>
      <w:smartTag w:uri="urn:schemas-microsoft-com:office:smarttags" w:element="metricconverter">
        <w:smartTagPr>
          <w:attr w:name="ProductID" w:val="30”"/>
        </w:smartTagPr>
        <w:r w:rsidR="00CF0B26" w:rsidRPr="0030152A">
          <w:rPr>
            <w:rFonts w:asciiTheme="minorHAnsi" w:hAnsiTheme="minorHAnsi" w:cstheme="minorHAnsi"/>
            <w:color w:val="000000"/>
            <w:sz w:val="24"/>
            <w:szCs w:val="24"/>
            <w:lang w:val="el-GR"/>
          </w:rPr>
          <w:t>30”</w:t>
        </w:r>
      </w:smartTag>
      <w:r w:rsidR="00615EF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σε κάθε κίνηση </w:t>
      </w: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  <w:t>(η καταγραφή των κινήσεων είναι υποχρεωτική)</w:t>
      </w:r>
    </w:p>
    <w:p w:rsidR="00774461" w:rsidRPr="0030152A" w:rsidRDefault="00774461" w:rsidP="00615EFD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Προκαθορισμένος χρόνος καθυστέρησης: </w:t>
      </w:r>
      <w:r w:rsid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30’ λεπτά</w:t>
      </w:r>
    </w:p>
    <w:p w:rsidR="00F86439" w:rsidRPr="0030152A" w:rsidRDefault="00F86439" w:rsidP="00615EFD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</w:p>
    <w:p w:rsidR="00F86439" w:rsidRPr="0030152A" w:rsidRDefault="00F86439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ΚΡΙΤΗΡΙΑ</w:t>
      </w:r>
      <w:r w:rsidR="00E3077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  </w:t>
      </w:r>
      <w:r w:rsidR="004350F4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ΙΣΟΒΑΘΜΙΑΣ:</w:t>
      </w:r>
    </w:p>
    <w:p w:rsidR="00F86439" w:rsidRPr="0030152A" w:rsidRDefault="00F86439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  <w:t xml:space="preserve">Τα χρηματικά έπαθλα μοιράζονται ισόποσα. </w:t>
      </w:r>
    </w:p>
    <w:p w:rsidR="00F86439" w:rsidRPr="0030152A" w:rsidRDefault="0030152A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="00F86439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Για τα άλλα έπαθλα υπάρχουν τα εξής κριτήρια: </w:t>
      </w:r>
    </w:p>
    <w:p w:rsidR="00F86439" w:rsidRPr="0030152A" w:rsidRDefault="00F86439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  <w:t>1)</w:t>
      </w:r>
      <w:proofErr w:type="spellStart"/>
      <w:r w:rsidRPr="0030152A">
        <w:rPr>
          <w:rFonts w:asciiTheme="minorHAnsi" w:hAnsiTheme="minorHAnsi" w:cstheme="minorHAnsi"/>
          <w:color w:val="000000"/>
          <w:sz w:val="24"/>
          <w:szCs w:val="24"/>
        </w:rPr>
        <w:t>Bucholz</w:t>
      </w:r>
      <w:proofErr w:type="spellEnd"/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, 2)</w:t>
      </w:r>
      <w:proofErr w:type="spellStart"/>
      <w:r w:rsidRPr="0030152A">
        <w:rPr>
          <w:rFonts w:asciiTheme="minorHAnsi" w:hAnsiTheme="minorHAnsi" w:cstheme="minorHAnsi"/>
          <w:color w:val="000000"/>
          <w:sz w:val="24"/>
          <w:szCs w:val="24"/>
        </w:rPr>
        <w:t>Bucholz</w:t>
      </w:r>
      <w:proofErr w:type="spellEnd"/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(</w:t>
      </w:r>
      <w:r w:rsidRPr="0030152A">
        <w:rPr>
          <w:rFonts w:asciiTheme="minorHAnsi" w:hAnsiTheme="minorHAnsi" w:cstheme="minorHAnsi"/>
          <w:color w:val="000000"/>
          <w:sz w:val="24"/>
          <w:szCs w:val="24"/>
        </w:rPr>
        <w:t>median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),3)αριθμός νικών</w:t>
      </w:r>
    </w:p>
    <w:p w:rsidR="004350F4" w:rsidRPr="0030152A" w:rsidRDefault="004350F4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E3077D" w:rsidRPr="0030152A" w:rsidRDefault="00D42A4A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ΔΙΕΥΘΥΝΤΗΣ </w:t>
      </w:r>
      <w:r w:rsidR="004350F4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ΑΓΩΝΩΝ:</w:t>
      </w:r>
      <w:r w:rsidR="00CC44B5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="005C0854">
        <w:rPr>
          <w:rFonts w:asciiTheme="minorHAnsi" w:hAnsiTheme="minorHAnsi" w:cstheme="minorHAnsi"/>
          <w:color w:val="000000"/>
          <w:sz w:val="24"/>
          <w:szCs w:val="24"/>
          <w:lang w:val="el-GR"/>
        </w:rPr>
        <w:t>ΓΕΩΡΓΙΑΔΗΣ ΑΝΔΡΕΑΣ</w:t>
      </w:r>
      <w:r w:rsidR="00E3077D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</w:p>
    <w:p w:rsidR="008458DE" w:rsidRPr="0030152A" w:rsidRDefault="002E18A0" w:rsidP="00F8643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ΕΠΙΚΕΦΑΛ</w:t>
      </w:r>
      <w:r w:rsidR="001F249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ΗΣ ΔΙΑΙΤΗΤΗΣ: </w:t>
      </w:r>
      <w:r w:rsid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ΔΑΛΙΑΝΗΣ ΗΛΙΑΣ</w:t>
      </w: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ΕΠΑΘΛΑ: </w:t>
      </w: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1ος Γενικής Μετάλλιο και σκακιστικό βιβλίο + δικαίωμα συμμετοχής σε τουρνουά&gt;1500 </w:t>
      </w:r>
      <w:proofErr w:type="spellStart"/>
      <w:r w:rsidRPr="009C556E">
        <w:rPr>
          <w:rFonts w:asciiTheme="minorHAnsi" w:hAnsiTheme="minorHAnsi" w:cstheme="minorHAnsi"/>
          <w:sz w:val="24"/>
          <w:szCs w:val="24"/>
        </w:rPr>
        <w:t>elo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 xml:space="preserve"> στην </w:t>
      </w:r>
      <w:proofErr w:type="spellStart"/>
      <w:r>
        <w:rPr>
          <w:rFonts w:asciiTheme="minorHAnsi" w:hAnsiTheme="minorHAnsi" w:cstheme="minorHAnsi"/>
          <w:sz w:val="24"/>
          <w:szCs w:val="24"/>
          <w:lang w:val="el-GR"/>
        </w:rPr>
        <w:t>Π.Σ.Περιστερίου</w:t>
      </w:r>
      <w:proofErr w:type="spellEnd"/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9C556E" w:rsidRP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2ος Γενικής Μετάλλιο και σκακιστικό βιβλίο + δικαίωμα συμμετοχής σε τουρνουά &gt;1500 </w:t>
      </w:r>
      <w:proofErr w:type="spellStart"/>
      <w:r w:rsidRPr="009C556E">
        <w:rPr>
          <w:rFonts w:asciiTheme="minorHAnsi" w:hAnsiTheme="minorHAnsi" w:cstheme="minorHAnsi"/>
          <w:sz w:val="24"/>
          <w:szCs w:val="24"/>
        </w:rPr>
        <w:t>elo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 xml:space="preserve"> στην </w:t>
      </w:r>
      <w:proofErr w:type="spellStart"/>
      <w:r>
        <w:rPr>
          <w:rFonts w:asciiTheme="minorHAnsi" w:hAnsiTheme="minorHAnsi" w:cstheme="minorHAnsi"/>
          <w:sz w:val="24"/>
          <w:szCs w:val="24"/>
          <w:lang w:val="el-GR"/>
        </w:rPr>
        <w:t>Π.Σ.Περιστερίου</w:t>
      </w:r>
      <w:proofErr w:type="spellEnd"/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3ος Γενικής Μετάλλιο και σκακιστικό βιβλίο + δικαίωμα συμμετοχής σε τουρνουά &gt;1500 </w:t>
      </w:r>
      <w:proofErr w:type="spellStart"/>
      <w:r w:rsidRPr="009C556E">
        <w:rPr>
          <w:rFonts w:asciiTheme="minorHAnsi" w:hAnsiTheme="minorHAnsi" w:cstheme="minorHAnsi"/>
          <w:sz w:val="24"/>
          <w:szCs w:val="24"/>
        </w:rPr>
        <w:t>elo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 xml:space="preserve"> στην </w:t>
      </w:r>
      <w:proofErr w:type="spellStart"/>
      <w:r>
        <w:rPr>
          <w:rFonts w:asciiTheme="minorHAnsi" w:hAnsiTheme="minorHAnsi" w:cstheme="minorHAnsi"/>
          <w:sz w:val="24"/>
          <w:szCs w:val="24"/>
          <w:lang w:val="el-GR"/>
        </w:rPr>
        <w:t>Π.Σ.Περιστερίου</w:t>
      </w:r>
      <w:proofErr w:type="spellEnd"/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1η Γυναίκα Μετάλλιο </w:t>
      </w: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9C556E" w:rsidRP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1ος – 3ος κάτω των 16 Μετάλλιο + δικαίωμα συμμετοχής στο σε τουρνουά &gt;1500 </w:t>
      </w:r>
      <w:proofErr w:type="spellStart"/>
      <w:r w:rsidRPr="009C556E">
        <w:rPr>
          <w:rFonts w:asciiTheme="minorHAnsi" w:hAnsiTheme="minorHAnsi" w:cstheme="minorHAnsi"/>
          <w:sz w:val="24"/>
          <w:szCs w:val="24"/>
        </w:rPr>
        <w:t>elo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46C12">
        <w:rPr>
          <w:rFonts w:asciiTheme="minorHAnsi" w:hAnsiTheme="minorHAnsi" w:cstheme="minorHAnsi"/>
          <w:sz w:val="24"/>
          <w:szCs w:val="24"/>
          <w:lang w:val="el-GR"/>
        </w:rPr>
        <w:t xml:space="preserve">στην </w:t>
      </w:r>
      <w:proofErr w:type="spellStart"/>
      <w:r w:rsidR="00E46C12">
        <w:rPr>
          <w:rFonts w:asciiTheme="minorHAnsi" w:hAnsiTheme="minorHAnsi" w:cstheme="minorHAnsi"/>
          <w:sz w:val="24"/>
          <w:szCs w:val="24"/>
          <w:lang w:val="el-GR"/>
        </w:rPr>
        <w:t>Π.Σ.Περιστερίου</w:t>
      </w:r>
      <w:proofErr w:type="spellEnd"/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1ος – 3ος κάτω των 12 Μετάλλιο </w:t>
      </w: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9C556E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 xml:space="preserve">1ος – 3ος κάτω των 10 Μετάλλιο </w:t>
      </w:r>
    </w:p>
    <w:p w:rsidR="000E3783" w:rsidRDefault="009C556E" w:rsidP="00615EFD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sz w:val="24"/>
          <w:szCs w:val="24"/>
          <w:lang w:val="el-GR"/>
        </w:rPr>
        <w:t>Ελάχιστος αριθμός συμμετοχών ανά ειδική κατηγορία: τρείς (3).</w:t>
      </w:r>
    </w:p>
    <w:p w:rsidR="009C556E" w:rsidRPr="009C556E" w:rsidRDefault="009C556E" w:rsidP="00615EFD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9C556E">
        <w:rPr>
          <w:rFonts w:asciiTheme="minorHAnsi" w:hAnsiTheme="minorHAnsi" w:cstheme="minorHAnsi"/>
          <w:b/>
          <w:sz w:val="24"/>
          <w:szCs w:val="24"/>
          <w:lang w:val="el-GR"/>
        </w:rPr>
        <w:t xml:space="preserve">Το Τουρνουά θα είναι άνω του 1500 </w:t>
      </w:r>
      <w:proofErr w:type="spellStart"/>
      <w:r w:rsidRPr="009C556E">
        <w:rPr>
          <w:rFonts w:asciiTheme="minorHAnsi" w:hAnsiTheme="minorHAnsi" w:cstheme="minorHAnsi"/>
          <w:b/>
          <w:sz w:val="24"/>
          <w:szCs w:val="24"/>
        </w:rPr>
        <w:t>elo</w:t>
      </w:r>
      <w:proofErr w:type="spellEnd"/>
      <w:r w:rsidRPr="009C556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και θα έχει χρηματικά έπαθλα. Δικαίωμα συμμετοχής αποκτούν και οι ισόβαθμοι. Πολυνίκεις αθλητές λαμβάνουν το μεγαλύτερο από τα έπαθλα που δικαιούνται. Παίκτης ο οποίος αποχώρησε από το Τουρνουά δεν δικαιούται έπαθλο.</w:t>
      </w:r>
    </w:p>
    <w:p w:rsidR="00D97A4C" w:rsidRPr="0030152A" w:rsidRDefault="00691024" w:rsidP="00691024">
      <w:pPr>
        <w:pStyle w:val="-HTML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ΔΗΛΩΣΕΙΣ ΣΥΜΜΕΤΟΧΗΣ</w:t>
      </w:r>
      <w:r w:rsidR="00093FEA"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</w:p>
    <w:p w:rsidR="00691024" w:rsidRPr="0030152A" w:rsidRDefault="00093FEA" w:rsidP="00691024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Γ</w:t>
      </w:r>
      <w:r w:rsidR="00D97A4C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IA THN ΑΠΟΦΥΓΗ ΣΥΝΩΣΤΙΣΜΟΥ </w:t>
      </w:r>
      <w:r w:rsidR="00FE7C0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ΜΕΧΡΙ ΤΟ ΠΡΩΙ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="00D97A4C" w:rsidRPr="0030152A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FE7C0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ΗΣ </w:t>
      </w:r>
      <w:r w:rsidR="005C0854">
        <w:rPr>
          <w:rFonts w:asciiTheme="minorHAnsi" w:hAnsiTheme="minorHAnsi" w:cstheme="minorHAnsi"/>
          <w:color w:val="000000"/>
          <w:sz w:val="24"/>
          <w:szCs w:val="24"/>
          <w:lang w:val="el-GR"/>
        </w:rPr>
        <w:t>08</w:t>
      </w:r>
      <w:r w:rsidR="00FE7C0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/</w:t>
      </w:r>
      <w:r w:rsidR="005C0854">
        <w:rPr>
          <w:rFonts w:asciiTheme="minorHAnsi" w:hAnsiTheme="minorHAnsi" w:cstheme="minorHAnsi"/>
          <w:color w:val="000000"/>
          <w:sz w:val="24"/>
          <w:szCs w:val="24"/>
          <w:lang w:val="el-GR"/>
        </w:rPr>
        <w:t>11/</w:t>
      </w:r>
      <w:r w:rsidR="00FE7C0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2020 ΏΡΑ 10 </w:t>
      </w:r>
      <w:proofErr w:type="spellStart"/>
      <w:r w:rsidR="00FE7C01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π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.μ</w:t>
      </w:r>
      <w:proofErr w:type="spellEnd"/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.</w:t>
      </w:r>
    </w:p>
    <w:p w:rsidR="001B4433" w:rsidRPr="0030152A" w:rsidRDefault="00691024" w:rsidP="00691024">
      <w:pPr>
        <w:pStyle w:val="-HTML"/>
        <w:ind w:left="1830" w:hanging="1830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ab/>
      </w:r>
    </w:p>
    <w:p w:rsidR="00456C94" w:rsidRPr="009C556E" w:rsidRDefault="009C556E" w:rsidP="00691024">
      <w:pPr>
        <w:pStyle w:val="-HTML"/>
        <w:ind w:left="1830" w:hanging="1830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Στον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κον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Ηλία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Δαλιάνη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hyperlink r:id="rId6" w:history="1">
        <w:r w:rsidRPr="001B72CE">
          <w:rPr>
            <w:rStyle w:val="-"/>
            <w:rFonts w:asciiTheme="minorHAnsi" w:hAnsiTheme="minorHAnsi" w:cstheme="minorHAnsi"/>
            <w:sz w:val="24"/>
            <w:szCs w:val="24"/>
          </w:rPr>
          <w:t>daliailias</w:t>
        </w:r>
        <w:r w:rsidRPr="009C556E">
          <w:rPr>
            <w:rStyle w:val="-"/>
            <w:rFonts w:asciiTheme="minorHAnsi" w:hAnsiTheme="minorHAnsi" w:cstheme="minorHAnsi"/>
            <w:sz w:val="24"/>
            <w:szCs w:val="24"/>
            <w:lang w:val="el-GR"/>
          </w:rPr>
          <w:t>@</w:t>
        </w:r>
        <w:r w:rsidRPr="001B72CE">
          <w:rPr>
            <w:rStyle w:val="-"/>
            <w:rFonts w:asciiTheme="minorHAnsi" w:hAnsiTheme="minorHAnsi" w:cstheme="minorHAnsi"/>
            <w:sz w:val="24"/>
            <w:szCs w:val="24"/>
          </w:rPr>
          <w:t>gmail</w:t>
        </w:r>
        <w:r w:rsidRPr="009C556E">
          <w:rPr>
            <w:rStyle w:val="-"/>
            <w:rFonts w:asciiTheme="minorHAnsi" w:hAnsiTheme="minorHAnsi" w:cstheme="minorHAnsi"/>
            <w:sz w:val="24"/>
            <w:szCs w:val="24"/>
            <w:lang w:val="el-GR"/>
          </w:rPr>
          <w:t>.</w:t>
        </w:r>
        <w:r w:rsidRPr="001B72CE">
          <w:rPr>
            <w:rStyle w:val="-"/>
            <w:rFonts w:asciiTheme="minorHAnsi" w:hAnsiTheme="minorHAnsi" w:cstheme="minorHAnsi"/>
            <w:sz w:val="24"/>
            <w:szCs w:val="24"/>
          </w:rPr>
          <w:t>com</w:t>
        </w:r>
      </w:hyperlink>
      <w:r w:rsidRPr="009C556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</w:p>
    <w:p w:rsidR="002E18A0" w:rsidRPr="0030152A" w:rsidRDefault="002E18A0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FE1D9A" w:rsidRPr="0030152A" w:rsidRDefault="00FE1D9A" w:rsidP="00615EFD">
      <w:pPr>
        <w:pStyle w:val="-HTML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l-GR"/>
        </w:rPr>
      </w:pPr>
      <w:r w:rsidRPr="0030152A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ΥΓΕΙΟΝΟΜΙΚΟ ΠΡΩΤΟΚΟΛΛΟ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: Θα τηρηθούν οδηγίες των ΓΓΑ, ΕΣΟ και </w:t>
      </w:r>
      <w:r w:rsidRPr="0030152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ECU</w:t>
      </w:r>
    </w:p>
    <w:p w:rsidR="00CF2166" w:rsidRPr="0030152A" w:rsidRDefault="00CF2166" w:rsidP="00615EFD">
      <w:pPr>
        <w:pStyle w:val="-HTML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l-GR"/>
        </w:rPr>
      </w:pPr>
    </w:p>
    <w:p w:rsidR="00CF2166" w:rsidRPr="0030152A" w:rsidRDefault="00CF2166" w:rsidP="006E0F22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ΑΝΑΒΟΛΕΣ/ΕΞΑΙΡΕΣΕΙΣ: </w:t>
      </w: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Αναβολές μέχρι δύο δίδονται μόνο για σοβαρούς λόγους κατόπιν συνεννόησης με διαιτητή και αντίπαλο</w:t>
      </w:r>
      <w:r w:rsidR="00CB25DA"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και διεξάγονται μέχρι και </w:t>
      </w:r>
      <w:bookmarkStart w:id="0" w:name="_GoBack"/>
      <w:bookmarkEnd w:id="0"/>
      <w:r w:rsidR="009C556E">
        <w:rPr>
          <w:rFonts w:asciiTheme="minorHAnsi" w:hAnsiTheme="minorHAnsi" w:cstheme="minorHAnsi"/>
          <w:color w:val="000000"/>
          <w:sz w:val="24"/>
          <w:szCs w:val="24"/>
          <w:lang w:val="el-GR"/>
        </w:rPr>
        <w:t>Τετάρτη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πριν από τον επόμενο γύρο. Οι παίκτες μπορούν να ζητήσουν οποτεδήποτε εξαίρεση σε οποιονδήποτε γύρο. 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>Επιτρέπεται μία εξαίρεση με μισό ½ βαθμό μέχρι τον 5</w:t>
      </w:r>
      <w:r w:rsidRPr="0030152A">
        <w:rPr>
          <w:rFonts w:asciiTheme="minorHAnsi" w:hAnsiTheme="minorHAnsi" w:cstheme="minorHAnsi"/>
          <w:color w:val="000000"/>
          <w:sz w:val="24"/>
          <w:szCs w:val="24"/>
          <w:vertAlign w:val="superscript"/>
          <w:lang w:val="el-GR" w:eastAsia="el-GR"/>
        </w:rPr>
        <w:t>ο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 xml:space="preserve"> γύρο.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ΕΝΣΤΑΣΕΙΣ:</w:t>
      </w: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Υποβάλλονται μέχρι και 30 λεπτά μετά το τέλος της παρτίδας. Παράβολο ένστασης 50€. Το παράβολο επιστρέφεται εάν η ένσταση γίνει έστω και μερικώς δεκτή.</w:t>
      </w:r>
    </w:p>
    <w:p w:rsidR="003D5949" w:rsidRPr="0030152A" w:rsidRDefault="003D5949" w:rsidP="003D5949">
      <w:pPr>
        <w:pStyle w:val="-HTML"/>
        <w:ind w:left="1832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ΗΛΕΚΤΡΟΝΙΚΕΣ ΣΥΣΚΕΥΕΣ – ΚΙΝΗΤΑ ΤΗΛΕΦΩΝΑ</w:t>
      </w: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>Παραδίδονται απενεργοποιημένες στον διαιτητή πριν την έναρξη των αγώνων.</w:t>
      </w: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Για οποιοδήποτε ζήτημα που δεν προβλέπεται από την προκήρυξη των αγώνων ισχύουν οι κανονισμοί της </w:t>
      </w:r>
      <w:r w:rsidRPr="0030152A">
        <w:rPr>
          <w:rFonts w:asciiTheme="minorHAnsi" w:hAnsiTheme="minorHAnsi" w:cstheme="minorHAnsi"/>
          <w:color w:val="000000"/>
          <w:sz w:val="24"/>
          <w:szCs w:val="24"/>
        </w:rPr>
        <w:t>FIDE</w:t>
      </w:r>
      <w:r w:rsidRPr="0030152A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και της ΕΣΟ.                </w:t>
      </w:r>
    </w:p>
    <w:p w:rsidR="003D5949" w:rsidRPr="0030152A" w:rsidRDefault="003D5949" w:rsidP="003D5949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0D6B28" w:rsidRPr="0030152A" w:rsidRDefault="000D6B28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615EFD" w:rsidRPr="0030152A" w:rsidRDefault="00615EFD" w:rsidP="00615EFD">
      <w:pPr>
        <w:pStyle w:val="-HTML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:rsidR="004478DC" w:rsidRPr="0030152A" w:rsidRDefault="00615EFD" w:rsidP="00452658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  <w:r w:rsidRPr="0030152A">
        <w:rPr>
          <w:rFonts w:asciiTheme="minorHAnsi" w:hAnsiTheme="minorHAnsi" w:cstheme="minorHAnsi"/>
          <w:sz w:val="24"/>
          <w:szCs w:val="24"/>
          <w:lang w:val="el-GR"/>
        </w:rPr>
        <w:tab/>
      </w:r>
      <w:r w:rsidRPr="0030152A">
        <w:rPr>
          <w:rFonts w:asciiTheme="minorHAnsi" w:hAnsiTheme="minorHAnsi" w:cstheme="minorHAnsi"/>
          <w:sz w:val="24"/>
          <w:szCs w:val="24"/>
          <w:lang w:val="el-GR"/>
        </w:rPr>
        <w:tab/>
      </w:r>
    </w:p>
    <w:p w:rsidR="001A0AD6" w:rsidRPr="0030152A" w:rsidRDefault="001A0AD6" w:rsidP="00452658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p w:rsidR="001A0AD6" w:rsidRPr="0030152A" w:rsidRDefault="001A0AD6" w:rsidP="00452658">
      <w:pPr>
        <w:pStyle w:val="-HTML"/>
        <w:rPr>
          <w:rFonts w:asciiTheme="minorHAnsi" w:hAnsiTheme="minorHAnsi" w:cstheme="minorHAnsi"/>
          <w:sz w:val="24"/>
          <w:szCs w:val="24"/>
          <w:lang w:val="el-GR"/>
        </w:rPr>
      </w:pPr>
    </w:p>
    <w:sectPr w:rsidR="001A0AD6" w:rsidRPr="0030152A" w:rsidSect="0001414D">
      <w:pgSz w:w="12240" w:h="15840"/>
      <w:pgMar w:top="719" w:right="1800" w:bottom="53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C5E1E"/>
    <w:multiLevelType w:val="hybridMultilevel"/>
    <w:tmpl w:val="FAFC4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15EFD"/>
    <w:rsid w:val="0000081E"/>
    <w:rsid w:val="000065AB"/>
    <w:rsid w:val="0001414D"/>
    <w:rsid w:val="00016F7D"/>
    <w:rsid w:val="000239A8"/>
    <w:rsid w:val="00026D15"/>
    <w:rsid w:val="000341C8"/>
    <w:rsid w:val="00044B5D"/>
    <w:rsid w:val="0005508C"/>
    <w:rsid w:val="00057967"/>
    <w:rsid w:val="00060712"/>
    <w:rsid w:val="00066934"/>
    <w:rsid w:val="00070F11"/>
    <w:rsid w:val="00075A69"/>
    <w:rsid w:val="00075F31"/>
    <w:rsid w:val="00086893"/>
    <w:rsid w:val="00091983"/>
    <w:rsid w:val="0009232A"/>
    <w:rsid w:val="00093FEA"/>
    <w:rsid w:val="000A7223"/>
    <w:rsid w:val="000C1B1B"/>
    <w:rsid w:val="000C7B4B"/>
    <w:rsid w:val="000D6B28"/>
    <w:rsid w:val="000E0AE0"/>
    <w:rsid w:val="000E3783"/>
    <w:rsid w:val="000E4775"/>
    <w:rsid w:val="000E663A"/>
    <w:rsid w:val="000F5E23"/>
    <w:rsid w:val="000F6B91"/>
    <w:rsid w:val="000F7717"/>
    <w:rsid w:val="00103F69"/>
    <w:rsid w:val="001074F7"/>
    <w:rsid w:val="0011229A"/>
    <w:rsid w:val="00114408"/>
    <w:rsid w:val="00120244"/>
    <w:rsid w:val="00126642"/>
    <w:rsid w:val="00131600"/>
    <w:rsid w:val="0013523F"/>
    <w:rsid w:val="00135A5E"/>
    <w:rsid w:val="001403C1"/>
    <w:rsid w:val="00141152"/>
    <w:rsid w:val="001601E7"/>
    <w:rsid w:val="00167A25"/>
    <w:rsid w:val="00170C97"/>
    <w:rsid w:val="00186F46"/>
    <w:rsid w:val="00193BF2"/>
    <w:rsid w:val="001A0AD6"/>
    <w:rsid w:val="001B4433"/>
    <w:rsid w:val="001D00EB"/>
    <w:rsid w:val="001F2491"/>
    <w:rsid w:val="001F76FF"/>
    <w:rsid w:val="00200E98"/>
    <w:rsid w:val="00203FF8"/>
    <w:rsid w:val="002110FF"/>
    <w:rsid w:val="0022523D"/>
    <w:rsid w:val="00227851"/>
    <w:rsid w:val="002302AD"/>
    <w:rsid w:val="00233AC6"/>
    <w:rsid w:val="00234431"/>
    <w:rsid w:val="002503D5"/>
    <w:rsid w:val="00273B82"/>
    <w:rsid w:val="002745AE"/>
    <w:rsid w:val="002829D2"/>
    <w:rsid w:val="0029207B"/>
    <w:rsid w:val="002A41EF"/>
    <w:rsid w:val="002E18A0"/>
    <w:rsid w:val="002F0C99"/>
    <w:rsid w:val="00300C29"/>
    <w:rsid w:val="0030152A"/>
    <w:rsid w:val="0030386F"/>
    <w:rsid w:val="00303F21"/>
    <w:rsid w:val="00310E2D"/>
    <w:rsid w:val="00313B69"/>
    <w:rsid w:val="0031654A"/>
    <w:rsid w:val="00320738"/>
    <w:rsid w:val="0032707E"/>
    <w:rsid w:val="00351FE6"/>
    <w:rsid w:val="003571B9"/>
    <w:rsid w:val="00361290"/>
    <w:rsid w:val="00370557"/>
    <w:rsid w:val="00374954"/>
    <w:rsid w:val="00387658"/>
    <w:rsid w:val="003A6017"/>
    <w:rsid w:val="003A7791"/>
    <w:rsid w:val="003B752C"/>
    <w:rsid w:val="003C3D8B"/>
    <w:rsid w:val="003C471E"/>
    <w:rsid w:val="003C7752"/>
    <w:rsid w:val="003D3D46"/>
    <w:rsid w:val="003D5949"/>
    <w:rsid w:val="003E191B"/>
    <w:rsid w:val="003E1EAD"/>
    <w:rsid w:val="003E7D57"/>
    <w:rsid w:val="00411037"/>
    <w:rsid w:val="0042139A"/>
    <w:rsid w:val="004350F4"/>
    <w:rsid w:val="004478DC"/>
    <w:rsid w:val="00451B6B"/>
    <w:rsid w:val="00452658"/>
    <w:rsid w:val="00455A16"/>
    <w:rsid w:val="00456C94"/>
    <w:rsid w:val="00464E4A"/>
    <w:rsid w:val="00467B92"/>
    <w:rsid w:val="004801DF"/>
    <w:rsid w:val="00482350"/>
    <w:rsid w:val="00494D79"/>
    <w:rsid w:val="00497B63"/>
    <w:rsid w:val="004C3566"/>
    <w:rsid w:val="004C5CDD"/>
    <w:rsid w:val="004D403B"/>
    <w:rsid w:val="004E23EF"/>
    <w:rsid w:val="004F4159"/>
    <w:rsid w:val="004F42EF"/>
    <w:rsid w:val="00505758"/>
    <w:rsid w:val="00515105"/>
    <w:rsid w:val="005171B6"/>
    <w:rsid w:val="00520381"/>
    <w:rsid w:val="00524C43"/>
    <w:rsid w:val="005251DE"/>
    <w:rsid w:val="00532FE6"/>
    <w:rsid w:val="005363D0"/>
    <w:rsid w:val="00544B39"/>
    <w:rsid w:val="00545175"/>
    <w:rsid w:val="005574CB"/>
    <w:rsid w:val="0056656A"/>
    <w:rsid w:val="00570795"/>
    <w:rsid w:val="0058415E"/>
    <w:rsid w:val="005846F0"/>
    <w:rsid w:val="005A13ED"/>
    <w:rsid w:val="005B2D41"/>
    <w:rsid w:val="005B6E14"/>
    <w:rsid w:val="005C0854"/>
    <w:rsid w:val="005C3785"/>
    <w:rsid w:val="005C445C"/>
    <w:rsid w:val="005C50F4"/>
    <w:rsid w:val="005D6E44"/>
    <w:rsid w:val="005E5089"/>
    <w:rsid w:val="005F298D"/>
    <w:rsid w:val="006116C1"/>
    <w:rsid w:val="006135D3"/>
    <w:rsid w:val="00614C81"/>
    <w:rsid w:val="00615EFD"/>
    <w:rsid w:val="00616748"/>
    <w:rsid w:val="00622C11"/>
    <w:rsid w:val="006324D7"/>
    <w:rsid w:val="00632807"/>
    <w:rsid w:val="00634167"/>
    <w:rsid w:val="00635D1F"/>
    <w:rsid w:val="006570AA"/>
    <w:rsid w:val="006710EC"/>
    <w:rsid w:val="0067183D"/>
    <w:rsid w:val="00672A21"/>
    <w:rsid w:val="00691024"/>
    <w:rsid w:val="00693E6C"/>
    <w:rsid w:val="0069493D"/>
    <w:rsid w:val="006A48FF"/>
    <w:rsid w:val="006B3F26"/>
    <w:rsid w:val="006B43E8"/>
    <w:rsid w:val="006C1A9F"/>
    <w:rsid w:val="006C3D5D"/>
    <w:rsid w:val="006E0F22"/>
    <w:rsid w:val="006F5B0D"/>
    <w:rsid w:val="00702047"/>
    <w:rsid w:val="00702958"/>
    <w:rsid w:val="00702A72"/>
    <w:rsid w:val="00714DC8"/>
    <w:rsid w:val="007340DD"/>
    <w:rsid w:val="007356F6"/>
    <w:rsid w:val="007414A0"/>
    <w:rsid w:val="007446D8"/>
    <w:rsid w:val="0074628F"/>
    <w:rsid w:val="0074773E"/>
    <w:rsid w:val="00774461"/>
    <w:rsid w:val="0077447F"/>
    <w:rsid w:val="00785B20"/>
    <w:rsid w:val="007A7727"/>
    <w:rsid w:val="007B6798"/>
    <w:rsid w:val="007C24B6"/>
    <w:rsid w:val="007D0ECB"/>
    <w:rsid w:val="007D3225"/>
    <w:rsid w:val="007E09A5"/>
    <w:rsid w:val="007E2C86"/>
    <w:rsid w:val="007F3251"/>
    <w:rsid w:val="007F562C"/>
    <w:rsid w:val="007F6B19"/>
    <w:rsid w:val="00800C7A"/>
    <w:rsid w:val="00805E99"/>
    <w:rsid w:val="0081498C"/>
    <w:rsid w:val="00834359"/>
    <w:rsid w:val="0083650A"/>
    <w:rsid w:val="008458DE"/>
    <w:rsid w:val="00846561"/>
    <w:rsid w:val="008470A4"/>
    <w:rsid w:val="008522C5"/>
    <w:rsid w:val="00852B1D"/>
    <w:rsid w:val="008635CD"/>
    <w:rsid w:val="00863DF9"/>
    <w:rsid w:val="00874851"/>
    <w:rsid w:val="00875833"/>
    <w:rsid w:val="0087780C"/>
    <w:rsid w:val="00877B9C"/>
    <w:rsid w:val="00880546"/>
    <w:rsid w:val="0088217B"/>
    <w:rsid w:val="00897C8A"/>
    <w:rsid w:val="008A0C9C"/>
    <w:rsid w:val="008D1F9D"/>
    <w:rsid w:val="008E377D"/>
    <w:rsid w:val="008E540E"/>
    <w:rsid w:val="008E5BCA"/>
    <w:rsid w:val="008E76E0"/>
    <w:rsid w:val="008F45E9"/>
    <w:rsid w:val="008F69A7"/>
    <w:rsid w:val="00903B43"/>
    <w:rsid w:val="00916920"/>
    <w:rsid w:val="00922510"/>
    <w:rsid w:val="00941BD2"/>
    <w:rsid w:val="00961EA5"/>
    <w:rsid w:val="00973B8A"/>
    <w:rsid w:val="009861B4"/>
    <w:rsid w:val="00986B0C"/>
    <w:rsid w:val="0099771E"/>
    <w:rsid w:val="009B1BA0"/>
    <w:rsid w:val="009B509A"/>
    <w:rsid w:val="009C1918"/>
    <w:rsid w:val="009C2522"/>
    <w:rsid w:val="009C3638"/>
    <w:rsid w:val="009C556E"/>
    <w:rsid w:val="009C685C"/>
    <w:rsid w:val="009C7B4A"/>
    <w:rsid w:val="009E23D4"/>
    <w:rsid w:val="00A01906"/>
    <w:rsid w:val="00A16A18"/>
    <w:rsid w:val="00A2055B"/>
    <w:rsid w:val="00A21CEF"/>
    <w:rsid w:val="00A2316B"/>
    <w:rsid w:val="00A56844"/>
    <w:rsid w:val="00A61694"/>
    <w:rsid w:val="00A62188"/>
    <w:rsid w:val="00A65514"/>
    <w:rsid w:val="00A76B84"/>
    <w:rsid w:val="00A771C9"/>
    <w:rsid w:val="00A91906"/>
    <w:rsid w:val="00A92D87"/>
    <w:rsid w:val="00A93063"/>
    <w:rsid w:val="00A96B4C"/>
    <w:rsid w:val="00AA17CB"/>
    <w:rsid w:val="00AA3F40"/>
    <w:rsid w:val="00AC1811"/>
    <w:rsid w:val="00AC4834"/>
    <w:rsid w:val="00AD329D"/>
    <w:rsid w:val="00AD34DF"/>
    <w:rsid w:val="00AD6B26"/>
    <w:rsid w:val="00AE1041"/>
    <w:rsid w:val="00AF43CB"/>
    <w:rsid w:val="00B00D8A"/>
    <w:rsid w:val="00B05B76"/>
    <w:rsid w:val="00B137A3"/>
    <w:rsid w:val="00B27276"/>
    <w:rsid w:val="00B368A9"/>
    <w:rsid w:val="00B43525"/>
    <w:rsid w:val="00BA0BB8"/>
    <w:rsid w:val="00BA1356"/>
    <w:rsid w:val="00BB7F4B"/>
    <w:rsid w:val="00BC7511"/>
    <w:rsid w:val="00BD63CF"/>
    <w:rsid w:val="00BF47E6"/>
    <w:rsid w:val="00C3270F"/>
    <w:rsid w:val="00C356D8"/>
    <w:rsid w:val="00C376D7"/>
    <w:rsid w:val="00C42376"/>
    <w:rsid w:val="00C546EE"/>
    <w:rsid w:val="00C61C09"/>
    <w:rsid w:val="00C63A97"/>
    <w:rsid w:val="00C82936"/>
    <w:rsid w:val="00C85A9C"/>
    <w:rsid w:val="00CA4164"/>
    <w:rsid w:val="00CA765D"/>
    <w:rsid w:val="00CB25DA"/>
    <w:rsid w:val="00CC44B5"/>
    <w:rsid w:val="00CC782B"/>
    <w:rsid w:val="00CD2CDB"/>
    <w:rsid w:val="00CD348B"/>
    <w:rsid w:val="00CD759F"/>
    <w:rsid w:val="00CF0B26"/>
    <w:rsid w:val="00CF2166"/>
    <w:rsid w:val="00CF52AA"/>
    <w:rsid w:val="00CF628E"/>
    <w:rsid w:val="00D06560"/>
    <w:rsid w:val="00D1627B"/>
    <w:rsid w:val="00D31137"/>
    <w:rsid w:val="00D3229C"/>
    <w:rsid w:val="00D42A4A"/>
    <w:rsid w:val="00D56B42"/>
    <w:rsid w:val="00D804A1"/>
    <w:rsid w:val="00D83371"/>
    <w:rsid w:val="00D85481"/>
    <w:rsid w:val="00D90446"/>
    <w:rsid w:val="00D97A4C"/>
    <w:rsid w:val="00DD368C"/>
    <w:rsid w:val="00DD62A8"/>
    <w:rsid w:val="00DE395F"/>
    <w:rsid w:val="00DE6B4D"/>
    <w:rsid w:val="00E031A2"/>
    <w:rsid w:val="00E221CE"/>
    <w:rsid w:val="00E3077D"/>
    <w:rsid w:val="00E3567B"/>
    <w:rsid w:val="00E44628"/>
    <w:rsid w:val="00E46C12"/>
    <w:rsid w:val="00E46EC5"/>
    <w:rsid w:val="00E50846"/>
    <w:rsid w:val="00E56C62"/>
    <w:rsid w:val="00E634D5"/>
    <w:rsid w:val="00E654DE"/>
    <w:rsid w:val="00E7088A"/>
    <w:rsid w:val="00E70AEB"/>
    <w:rsid w:val="00E731F5"/>
    <w:rsid w:val="00E877A1"/>
    <w:rsid w:val="00E96714"/>
    <w:rsid w:val="00EB3308"/>
    <w:rsid w:val="00EB5631"/>
    <w:rsid w:val="00EC48F9"/>
    <w:rsid w:val="00EE7199"/>
    <w:rsid w:val="00F0530D"/>
    <w:rsid w:val="00F077B7"/>
    <w:rsid w:val="00F35630"/>
    <w:rsid w:val="00F36A0F"/>
    <w:rsid w:val="00F50D35"/>
    <w:rsid w:val="00F533E3"/>
    <w:rsid w:val="00F538E5"/>
    <w:rsid w:val="00F574A6"/>
    <w:rsid w:val="00F738B6"/>
    <w:rsid w:val="00F83F55"/>
    <w:rsid w:val="00F86439"/>
    <w:rsid w:val="00F93EAC"/>
    <w:rsid w:val="00F94711"/>
    <w:rsid w:val="00FA4921"/>
    <w:rsid w:val="00FA54B2"/>
    <w:rsid w:val="00FB2AFF"/>
    <w:rsid w:val="00FB2C0F"/>
    <w:rsid w:val="00FB32CB"/>
    <w:rsid w:val="00FB6A01"/>
    <w:rsid w:val="00FC19BF"/>
    <w:rsid w:val="00FC5F62"/>
    <w:rsid w:val="00FD34F2"/>
    <w:rsid w:val="00FD704D"/>
    <w:rsid w:val="00FE1D9A"/>
    <w:rsid w:val="00FE3497"/>
    <w:rsid w:val="00FE4BB8"/>
    <w:rsid w:val="00FE6B09"/>
    <w:rsid w:val="00FE7C01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615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rsid w:val="00B368A9"/>
    <w:rPr>
      <w:color w:val="0000FF"/>
      <w:u w:val="single"/>
    </w:rPr>
  </w:style>
  <w:style w:type="character" w:customStyle="1" w:styleId="yshortcuts">
    <w:name w:val="yshortcuts"/>
    <w:basedOn w:val="a0"/>
    <w:rsid w:val="00120244"/>
  </w:style>
  <w:style w:type="paragraph" w:styleId="a3">
    <w:name w:val="Balloon Text"/>
    <w:basedOn w:val="a"/>
    <w:semiHidden/>
    <w:rsid w:val="005C50F4"/>
    <w:rPr>
      <w:rFonts w:ascii="Tahoma" w:hAnsi="Tahoma" w:cs="Tahoma"/>
      <w:sz w:val="16"/>
      <w:szCs w:val="16"/>
    </w:rPr>
  </w:style>
  <w:style w:type="character" w:customStyle="1" w:styleId="-HTMLChar">
    <w:name w:val="Προ-διαμορφωμένο HTML Char"/>
    <w:basedOn w:val="a0"/>
    <w:link w:val="-HTML"/>
    <w:uiPriority w:val="99"/>
    <w:rsid w:val="003D5949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liaili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BBC9-119F-4A64-AAEC-2FCC6B9D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12" baseType="variant">
      <vt:variant>
        <vt:i4>524342</vt:i4>
      </vt:variant>
      <vt:variant>
        <vt:i4>3</vt:i4>
      </vt:variant>
      <vt:variant>
        <vt:i4>0</vt:i4>
      </vt:variant>
      <vt:variant>
        <vt:i4>5</vt:i4>
      </vt:variant>
      <vt:variant>
        <vt:lpwstr>mailto:chesssquareclub@gmail.com</vt:lpwstr>
      </vt:variant>
      <vt:variant>
        <vt:lpwstr/>
      </vt:variant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mailto:soa@otenet.gr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Blanco</dc:creator>
  <cp:lastModifiedBy>IL VAL</cp:lastModifiedBy>
  <cp:revision>4</cp:revision>
  <cp:lastPrinted>2014-10-15T17:18:00Z</cp:lastPrinted>
  <dcterms:created xsi:type="dcterms:W3CDTF">2020-10-06T09:29:00Z</dcterms:created>
  <dcterms:modified xsi:type="dcterms:W3CDTF">2020-10-26T06:27:00Z</dcterms:modified>
</cp:coreProperties>
</file>