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45A9A" w14:textId="4EFF997B" w:rsidR="00F0209C" w:rsidRPr="00540AC1" w:rsidRDefault="00B414CE" w:rsidP="009572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  <w:r w:rsidRPr="00540AC1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>1</w:t>
      </w:r>
      <w:r w:rsidRPr="00540AC1">
        <w:rPr>
          <w:rFonts w:ascii="Arial" w:eastAsia="Times New Roman" w:hAnsi="Arial" w:cs="Arial"/>
          <w:b/>
          <w:color w:val="000000"/>
          <w:sz w:val="32"/>
          <w:szCs w:val="32"/>
          <w:vertAlign w:val="superscript"/>
          <w:lang w:val="el-GR"/>
        </w:rPr>
        <w:t>ο</w:t>
      </w:r>
      <w:r w:rsidRPr="00540AC1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 </w:t>
      </w:r>
      <w:r w:rsidR="0064558C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>Ελίτ</w:t>
      </w:r>
      <w:r w:rsidR="0000303D" w:rsidRPr="00540AC1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 </w:t>
      </w:r>
      <w:r w:rsidR="0064558C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 xml:space="preserve">Τουρνουά </w:t>
      </w:r>
      <w:r w:rsidRPr="00540AC1"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  <w:t>από τον ΣΟ Χαλανδρίου</w:t>
      </w:r>
    </w:p>
    <w:p w14:paraId="3FA4BA89" w14:textId="77777777" w:rsidR="007452F9" w:rsidRPr="00540AC1" w:rsidRDefault="007452F9" w:rsidP="007452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l-GR"/>
        </w:rPr>
      </w:pPr>
    </w:p>
    <w:p w14:paraId="2D94E586" w14:textId="1E23B185" w:rsidR="007452F9" w:rsidRPr="0064558C" w:rsidRDefault="001033FE" w:rsidP="007452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el-GR"/>
        </w:rPr>
      </w:pPr>
      <w:r w:rsidRPr="0064558C">
        <w:rPr>
          <w:rFonts w:ascii="Arial" w:eastAsia="Times New Roman" w:hAnsi="Arial" w:cs="Arial"/>
          <w:color w:val="000000"/>
          <w:sz w:val="28"/>
          <w:szCs w:val="28"/>
          <w:lang w:val="el-GR"/>
        </w:rPr>
        <w:t>Κυριακή</w:t>
      </w:r>
      <w:r w:rsidR="009C00D0" w:rsidRPr="0064558C">
        <w:rPr>
          <w:rFonts w:ascii="Arial" w:eastAsia="Times New Roman" w:hAnsi="Arial" w:cs="Arial"/>
          <w:color w:val="000000"/>
          <w:sz w:val="28"/>
          <w:szCs w:val="28"/>
          <w:lang w:val="el-GR"/>
        </w:rPr>
        <w:t xml:space="preserve"> </w:t>
      </w:r>
      <w:r w:rsidRPr="0064558C">
        <w:rPr>
          <w:rFonts w:ascii="Arial" w:eastAsia="Times New Roman" w:hAnsi="Arial" w:cs="Arial"/>
          <w:color w:val="000000"/>
          <w:sz w:val="28"/>
          <w:szCs w:val="28"/>
          <w:lang w:val="el-GR"/>
        </w:rPr>
        <w:t>16</w:t>
      </w:r>
      <w:r w:rsidR="00DD43D2" w:rsidRPr="0064558C">
        <w:rPr>
          <w:rFonts w:ascii="Arial" w:eastAsia="Times New Roman" w:hAnsi="Arial" w:cs="Arial"/>
          <w:color w:val="000000"/>
          <w:sz w:val="28"/>
          <w:szCs w:val="28"/>
          <w:lang w:val="el-GR"/>
        </w:rPr>
        <w:t>/</w:t>
      </w:r>
      <w:r w:rsidR="00F51120" w:rsidRPr="0064558C">
        <w:rPr>
          <w:rFonts w:ascii="Arial" w:eastAsia="Times New Roman" w:hAnsi="Arial" w:cs="Arial"/>
          <w:color w:val="000000"/>
          <w:sz w:val="28"/>
          <w:szCs w:val="28"/>
          <w:lang w:val="el-GR"/>
        </w:rPr>
        <w:t>10</w:t>
      </w:r>
      <w:r w:rsidR="00DD43D2" w:rsidRPr="0064558C">
        <w:rPr>
          <w:rFonts w:ascii="Arial" w:eastAsia="Times New Roman" w:hAnsi="Arial" w:cs="Arial"/>
          <w:color w:val="000000"/>
          <w:sz w:val="28"/>
          <w:szCs w:val="28"/>
          <w:lang w:val="el-GR"/>
        </w:rPr>
        <w:t>/202</w:t>
      </w:r>
      <w:r w:rsidR="00605E37" w:rsidRPr="0064558C">
        <w:rPr>
          <w:rFonts w:ascii="Arial" w:eastAsia="Times New Roman" w:hAnsi="Arial" w:cs="Arial"/>
          <w:color w:val="000000"/>
          <w:sz w:val="28"/>
          <w:szCs w:val="28"/>
          <w:lang w:val="el-GR"/>
        </w:rPr>
        <w:t>2</w:t>
      </w:r>
      <w:r w:rsidR="009C00D0" w:rsidRPr="0064558C">
        <w:rPr>
          <w:rFonts w:ascii="Arial" w:eastAsia="Times New Roman" w:hAnsi="Arial" w:cs="Arial"/>
          <w:color w:val="000000"/>
          <w:sz w:val="28"/>
          <w:szCs w:val="28"/>
          <w:lang w:val="el-GR"/>
        </w:rPr>
        <w:t xml:space="preserve"> – </w:t>
      </w:r>
      <w:r w:rsidRPr="0064558C">
        <w:rPr>
          <w:rFonts w:ascii="Arial" w:eastAsia="Times New Roman" w:hAnsi="Arial" w:cs="Arial"/>
          <w:color w:val="000000"/>
          <w:sz w:val="28"/>
          <w:szCs w:val="28"/>
          <w:lang w:val="el-GR"/>
        </w:rPr>
        <w:t>Κυριακή 27</w:t>
      </w:r>
      <w:r w:rsidR="009C00D0" w:rsidRPr="0064558C">
        <w:rPr>
          <w:rFonts w:ascii="Arial" w:eastAsia="Times New Roman" w:hAnsi="Arial" w:cs="Arial"/>
          <w:color w:val="000000"/>
          <w:sz w:val="28"/>
          <w:szCs w:val="28"/>
          <w:lang w:val="el-GR"/>
        </w:rPr>
        <w:t>/</w:t>
      </w:r>
      <w:r w:rsidR="00F51120" w:rsidRPr="0064558C">
        <w:rPr>
          <w:rFonts w:ascii="Arial" w:eastAsia="Times New Roman" w:hAnsi="Arial" w:cs="Arial"/>
          <w:color w:val="000000"/>
          <w:sz w:val="28"/>
          <w:szCs w:val="28"/>
          <w:lang w:val="el-GR"/>
        </w:rPr>
        <w:t>11</w:t>
      </w:r>
      <w:r w:rsidR="00DD43D2" w:rsidRPr="0064558C">
        <w:rPr>
          <w:rFonts w:ascii="Arial" w:eastAsia="Times New Roman" w:hAnsi="Arial" w:cs="Arial"/>
          <w:color w:val="000000"/>
          <w:sz w:val="28"/>
          <w:szCs w:val="28"/>
          <w:lang w:val="el-GR"/>
        </w:rPr>
        <w:t>/</w:t>
      </w:r>
      <w:r w:rsidR="007452F9" w:rsidRPr="0064558C">
        <w:rPr>
          <w:rFonts w:ascii="Arial" w:eastAsia="Times New Roman" w:hAnsi="Arial" w:cs="Arial"/>
          <w:color w:val="000000"/>
          <w:sz w:val="28"/>
          <w:szCs w:val="28"/>
          <w:lang w:val="el-GR"/>
        </w:rPr>
        <w:t>20</w:t>
      </w:r>
      <w:r w:rsidR="00DD43D2" w:rsidRPr="0064558C">
        <w:rPr>
          <w:rFonts w:ascii="Arial" w:eastAsia="Times New Roman" w:hAnsi="Arial" w:cs="Arial"/>
          <w:color w:val="000000"/>
          <w:sz w:val="28"/>
          <w:szCs w:val="28"/>
          <w:lang w:val="el-GR"/>
        </w:rPr>
        <w:t>2</w:t>
      </w:r>
      <w:r w:rsidR="006C78E7" w:rsidRPr="0064558C">
        <w:rPr>
          <w:rFonts w:ascii="Arial" w:eastAsia="Times New Roman" w:hAnsi="Arial" w:cs="Arial"/>
          <w:color w:val="000000"/>
          <w:sz w:val="28"/>
          <w:szCs w:val="28"/>
          <w:lang w:val="el-GR"/>
        </w:rPr>
        <w:t>2</w:t>
      </w:r>
    </w:p>
    <w:p w14:paraId="443611A8" w14:textId="77777777" w:rsidR="007452F9" w:rsidRPr="00540AC1" w:rsidRDefault="007452F9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</w:p>
    <w:p w14:paraId="69503AE9" w14:textId="77777777" w:rsidR="00157D18" w:rsidRPr="00540AC1" w:rsidRDefault="00157D18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l-GR"/>
        </w:rPr>
      </w:pPr>
    </w:p>
    <w:p w14:paraId="45F0F787" w14:textId="0B53618A" w:rsidR="007452F9" w:rsidRPr="00540AC1" w:rsidRDefault="00D00FF8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b/>
          <w:color w:val="000000"/>
          <w:lang w:val="el-GR"/>
        </w:rPr>
        <w:t>Διοργανωτής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: </w:t>
      </w:r>
      <w:r w:rsidR="003746F0" w:rsidRPr="00540AC1">
        <w:rPr>
          <w:rFonts w:ascii="Arial" w:eastAsia="Times New Roman" w:hAnsi="Arial" w:cs="Arial"/>
          <w:color w:val="000000"/>
          <w:lang w:val="el-GR"/>
        </w:rPr>
        <w:t>Σκακιστικός Όμιλος Χαλανδρίου</w:t>
      </w:r>
    </w:p>
    <w:p w14:paraId="5A3FD1AA" w14:textId="77777777" w:rsidR="00CC1DB7" w:rsidRPr="00540AC1" w:rsidRDefault="00CC1DB7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5D5B3D13" w14:textId="1158A40B" w:rsidR="00CC1DB7" w:rsidRPr="00540AC1" w:rsidRDefault="00CC1DB7" w:rsidP="00CC1D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b/>
          <w:color w:val="000000"/>
          <w:lang w:val="el-GR"/>
        </w:rPr>
        <w:t>Διευθύντρια αγώνων: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607522" w:rsidRPr="00540AC1">
        <w:rPr>
          <w:rFonts w:ascii="Arial" w:eastAsia="Times New Roman" w:hAnsi="Arial" w:cs="Arial"/>
          <w:color w:val="000000"/>
          <w:lang w:val="el-GR"/>
        </w:rPr>
        <w:t>Μαρία Τραγέλλη (</w:t>
      </w:r>
      <w:r w:rsidR="00607522" w:rsidRPr="00540AC1">
        <w:rPr>
          <w:rFonts w:ascii="Arial" w:eastAsia="Times New Roman" w:hAnsi="Arial" w:cs="Arial"/>
          <w:color w:val="000000"/>
        </w:rPr>
        <w:t>FIDE</w:t>
      </w:r>
      <w:r w:rsidR="00607522"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607522" w:rsidRPr="00540AC1">
        <w:rPr>
          <w:rFonts w:ascii="Arial" w:eastAsia="Times New Roman" w:hAnsi="Arial" w:cs="Arial"/>
          <w:color w:val="000000"/>
        </w:rPr>
        <w:t>ID</w:t>
      </w:r>
      <w:r w:rsidR="00607522" w:rsidRPr="00540AC1">
        <w:rPr>
          <w:rFonts w:ascii="Arial" w:eastAsia="Times New Roman" w:hAnsi="Arial" w:cs="Arial"/>
          <w:color w:val="000000"/>
          <w:lang w:val="el-GR"/>
        </w:rPr>
        <w:t>: 42145830)</w:t>
      </w:r>
    </w:p>
    <w:p w14:paraId="4854CBB0" w14:textId="283C631D" w:rsidR="007452F9" w:rsidRPr="00540AC1" w:rsidRDefault="00D00FF8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br/>
      </w:r>
      <w:r w:rsidR="00224368" w:rsidRPr="00540AC1">
        <w:rPr>
          <w:rFonts w:ascii="Arial" w:eastAsia="Times New Roman" w:hAnsi="Arial" w:cs="Arial"/>
          <w:b/>
          <w:color w:val="000000"/>
          <w:lang w:val="el-GR"/>
        </w:rPr>
        <w:t xml:space="preserve">Επικεφαλής </w:t>
      </w:r>
      <w:r w:rsidR="001E74BE" w:rsidRPr="00540AC1">
        <w:rPr>
          <w:rFonts w:ascii="Arial" w:eastAsia="Times New Roman" w:hAnsi="Arial" w:cs="Arial"/>
          <w:b/>
          <w:color w:val="000000"/>
          <w:lang w:val="el-GR"/>
        </w:rPr>
        <w:t>δ</w:t>
      </w:r>
      <w:r w:rsidRPr="00540AC1">
        <w:rPr>
          <w:rFonts w:ascii="Arial" w:eastAsia="Times New Roman" w:hAnsi="Arial" w:cs="Arial"/>
          <w:b/>
          <w:color w:val="000000"/>
          <w:lang w:val="el-GR"/>
        </w:rPr>
        <w:t>ιαιτη</w:t>
      </w:r>
      <w:r w:rsidR="00224368" w:rsidRPr="00540AC1">
        <w:rPr>
          <w:rFonts w:ascii="Arial" w:eastAsia="Times New Roman" w:hAnsi="Arial" w:cs="Arial"/>
          <w:b/>
          <w:color w:val="000000"/>
          <w:lang w:val="el-GR"/>
        </w:rPr>
        <w:t>τής</w:t>
      </w:r>
      <w:r w:rsidRPr="00540AC1">
        <w:rPr>
          <w:rFonts w:ascii="Arial" w:eastAsia="Times New Roman" w:hAnsi="Arial" w:cs="Arial"/>
          <w:b/>
          <w:color w:val="000000"/>
          <w:lang w:val="el-GR"/>
        </w:rPr>
        <w:t>: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986E52">
        <w:rPr>
          <w:rFonts w:ascii="Arial" w:eastAsia="Times New Roman" w:hAnsi="Arial" w:cs="Arial"/>
          <w:color w:val="000000"/>
          <w:lang w:val="el-GR"/>
        </w:rPr>
        <w:t>Άρης</w:t>
      </w:r>
      <w:r w:rsidR="007452F9" w:rsidRPr="00540AC1">
        <w:rPr>
          <w:rFonts w:ascii="Arial" w:eastAsia="Times New Roman" w:hAnsi="Arial" w:cs="Arial"/>
          <w:color w:val="000000"/>
          <w:lang w:val="el-GR"/>
        </w:rPr>
        <w:t xml:space="preserve"> Ροδόπουλος</w:t>
      </w:r>
      <w:r w:rsidR="009C00D0" w:rsidRPr="00540AC1">
        <w:rPr>
          <w:rFonts w:ascii="Arial" w:eastAsia="Times New Roman" w:hAnsi="Arial" w:cs="Arial"/>
          <w:color w:val="000000"/>
          <w:lang w:val="el-GR"/>
        </w:rPr>
        <w:t xml:space="preserve"> (</w:t>
      </w:r>
      <w:r w:rsidR="009C00D0" w:rsidRPr="00540AC1">
        <w:rPr>
          <w:rFonts w:ascii="Arial" w:eastAsia="Times New Roman" w:hAnsi="Arial" w:cs="Arial"/>
          <w:color w:val="000000"/>
        </w:rPr>
        <w:t>FIDE</w:t>
      </w:r>
      <w:r w:rsidR="009C00D0"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9C00D0" w:rsidRPr="00540AC1">
        <w:rPr>
          <w:rFonts w:ascii="Arial" w:eastAsia="Times New Roman" w:hAnsi="Arial" w:cs="Arial"/>
          <w:color w:val="000000"/>
        </w:rPr>
        <w:t>ID</w:t>
      </w:r>
      <w:r w:rsidR="009C00D0" w:rsidRPr="00540AC1">
        <w:rPr>
          <w:rFonts w:ascii="Arial" w:eastAsia="Times New Roman" w:hAnsi="Arial" w:cs="Arial"/>
          <w:color w:val="000000"/>
          <w:lang w:val="el-GR"/>
        </w:rPr>
        <w:t>: 25861646)</w:t>
      </w:r>
    </w:p>
    <w:p w14:paraId="55725061" w14:textId="1D8286B6" w:rsidR="00607522" w:rsidRPr="00540AC1" w:rsidRDefault="00607522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493DB8DA" w14:textId="1B019B00" w:rsidR="00607522" w:rsidRPr="00AC04D1" w:rsidRDefault="00607522" w:rsidP="00607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b/>
          <w:color w:val="000000"/>
          <w:lang w:val="el-GR"/>
        </w:rPr>
        <w:t>Διαιτητ</w:t>
      </w:r>
      <w:r w:rsidR="0064558C">
        <w:rPr>
          <w:rFonts w:ascii="Arial" w:eastAsia="Times New Roman" w:hAnsi="Arial" w:cs="Arial"/>
          <w:b/>
          <w:color w:val="000000"/>
          <w:lang w:val="el-GR"/>
        </w:rPr>
        <w:t>έ</w:t>
      </w:r>
      <w:r w:rsidRPr="00540AC1">
        <w:rPr>
          <w:rFonts w:ascii="Arial" w:eastAsia="Times New Roman" w:hAnsi="Arial" w:cs="Arial"/>
          <w:b/>
          <w:color w:val="000000"/>
          <w:lang w:val="el-GR"/>
        </w:rPr>
        <w:t>ς: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986E52">
        <w:rPr>
          <w:rFonts w:ascii="Arial" w:eastAsia="Times New Roman" w:hAnsi="Arial" w:cs="Arial"/>
          <w:color w:val="000000"/>
          <w:lang w:val="el-GR"/>
        </w:rPr>
        <w:t>Μαριάννα</w:t>
      </w:r>
      <w:r w:rsidR="001033FE" w:rsidRPr="00540AC1">
        <w:rPr>
          <w:rFonts w:ascii="Arial" w:eastAsia="Times New Roman" w:hAnsi="Arial" w:cs="Arial"/>
          <w:color w:val="000000"/>
          <w:lang w:val="el-GR"/>
        </w:rPr>
        <w:t xml:space="preserve"> Λεμονή</w:t>
      </w:r>
      <w:r w:rsidR="007C4278" w:rsidRPr="00540AC1">
        <w:rPr>
          <w:rFonts w:ascii="Arial" w:hAnsi="Arial" w:cs="Arial"/>
          <w:lang w:val="el-GR"/>
        </w:rPr>
        <w:t xml:space="preserve"> (</w:t>
      </w:r>
      <w:r w:rsidR="007C4278" w:rsidRPr="00540AC1">
        <w:rPr>
          <w:rFonts w:ascii="Arial" w:hAnsi="Arial" w:cs="Arial"/>
        </w:rPr>
        <w:t>FIDE</w:t>
      </w:r>
      <w:r w:rsidR="007C4278" w:rsidRPr="00540AC1">
        <w:rPr>
          <w:rFonts w:ascii="Arial" w:hAnsi="Arial" w:cs="Arial"/>
          <w:lang w:val="el-GR"/>
        </w:rPr>
        <w:t xml:space="preserve"> </w:t>
      </w:r>
      <w:r w:rsidR="007C4278" w:rsidRPr="00540AC1">
        <w:rPr>
          <w:rFonts w:ascii="Arial" w:hAnsi="Arial" w:cs="Arial"/>
        </w:rPr>
        <w:t>ID</w:t>
      </w:r>
      <w:r w:rsidR="007C4278" w:rsidRPr="00540AC1">
        <w:rPr>
          <w:rFonts w:ascii="Arial" w:hAnsi="Arial" w:cs="Arial"/>
          <w:lang w:val="el-GR"/>
        </w:rPr>
        <w:t>: 4236424)</w:t>
      </w:r>
      <w:r w:rsidR="00AC04D1">
        <w:rPr>
          <w:rFonts w:ascii="Arial" w:hAnsi="Arial" w:cs="Arial"/>
          <w:lang w:val="el-GR"/>
        </w:rPr>
        <w:t>,</w:t>
      </w:r>
      <w:r w:rsidR="00AC04D1" w:rsidRPr="00AC04D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AC04D1">
        <w:rPr>
          <w:rFonts w:ascii="Arial" w:eastAsia="Times New Roman" w:hAnsi="Arial" w:cs="Arial"/>
          <w:color w:val="000000"/>
          <w:lang w:val="el-GR"/>
        </w:rPr>
        <w:t>Γιώργος</w:t>
      </w:r>
      <w:r w:rsidR="00AC04D1" w:rsidRPr="00540AC1">
        <w:rPr>
          <w:rFonts w:ascii="Arial" w:eastAsia="Times New Roman" w:hAnsi="Arial" w:cs="Arial"/>
          <w:color w:val="000000"/>
          <w:lang w:val="el-GR"/>
        </w:rPr>
        <w:t xml:space="preserve"> Γεωργιάδης (</w:t>
      </w:r>
      <w:r w:rsidR="00AC04D1" w:rsidRPr="00540AC1">
        <w:rPr>
          <w:rFonts w:ascii="Arial" w:eastAsia="Times New Roman" w:hAnsi="Arial" w:cs="Arial"/>
          <w:color w:val="000000"/>
        </w:rPr>
        <w:t>FIDE</w:t>
      </w:r>
      <w:r w:rsidR="00AC04D1"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AC04D1" w:rsidRPr="00540AC1">
        <w:rPr>
          <w:rFonts w:ascii="Arial" w:eastAsia="Times New Roman" w:hAnsi="Arial" w:cs="Arial"/>
          <w:color w:val="000000"/>
        </w:rPr>
        <w:t>ID</w:t>
      </w:r>
      <w:r w:rsidR="00AC04D1" w:rsidRPr="00540AC1">
        <w:rPr>
          <w:rFonts w:ascii="Arial" w:eastAsia="Times New Roman" w:hAnsi="Arial" w:cs="Arial"/>
          <w:color w:val="000000"/>
          <w:lang w:val="el-GR"/>
        </w:rPr>
        <w:t>: 25875442),</w:t>
      </w:r>
      <w:r w:rsidR="00AC04D1">
        <w:rPr>
          <w:rFonts w:ascii="Arial" w:eastAsia="Times New Roman" w:hAnsi="Arial" w:cs="Arial"/>
          <w:color w:val="000000"/>
          <w:lang w:val="el-GR"/>
        </w:rPr>
        <w:t xml:space="preserve">Κυριάκος Λεμονής, ( </w:t>
      </w:r>
      <w:r w:rsidR="00AC04D1">
        <w:rPr>
          <w:rFonts w:ascii="Arial" w:eastAsia="Times New Roman" w:hAnsi="Arial" w:cs="Arial"/>
          <w:color w:val="000000"/>
        </w:rPr>
        <w:t>FIDE</w:t>
      </w:r>
      <w:r w:rsidR="00AC04D1" w:rsidRPr="00AC04D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AC04D1">
        <w:rPr>
          <w:rFonts w:ascii="Arial" w:eastAsia="Times New Roman" w:hAnsi="Arial" w:cs="Arial"/>
          <w:color w:val="000000"/>
        </w:rPr>
        <w:t>ID</w:t>
      </w:r>
      <w:r w:rsidR="00AC04D1">
        <w:rPr>
          <w:rFonts w:ascii="Arial" w:eastAsia="Times New Roman" w:hAnsi="Arial" w:cs="Arial"/>
          <w:color w:val="000000"/>
          <w:lang w:val="el-GR"/>
        </w:rPr>
        <w:t>:</w:t>
      </w:r>
      <w:r w:rsidR="00AC04D1" w:rsidRPr="00AC04D1">
        <w:rPr>
          <w:lang w:val="el-GR"/>
        </w:rPr>
        <w:t xml:space="preserve"> </w:t>
      </w:r>
      <w:r w:rsidR="00AC04D1" w:rsidRPr="00AC04D1">
        <w:rPr>
          <w:rFonts w:ascii="Arial" w:hAnsi="Arial" w:cs="Arial"/>
          <w:lang w:val="el-GR"/>
        </w:rPr>
        <w:t>4236432</w:t>
      </w:r>
      <w:r w:rsidR="00AC04D1">
        <w:rPr>
          <w:lang w:val="el-GR"/>
        </w:rPr>
        <w:t>),</w:t>
      </w:r>
      <w:r w:rsidR="00AC04D1">
        <w:rPr>
          <w:rFonts w:ascii="Arial" w:eastAsia="Times New Roman" w:hAnsi="Arial" w:cs="Arial"/>
          <w:color w:val="000000"/>
          <w:lang w:val="el-GR"/>
        </w:rPr>
        <w:t xml:space="preserve"> Μαρία Χαραλαμπίδου (</w:t>
      </w:r>
      <w:r w:rsidR="00AC04D1">
        <w:rPr>
          <w:rFonts w:ascii="Arial" w:eastAsia="Times New Roman" w:hAnsi="Arial" w:cs="Arial"/>
          <w:color w:val="000000"/>
        </w:rPr>
        <w:t>FIDE</w:t>
      </w:r>
      <w:r w:rsidR="00AC04D1" w:rsidRPr="00AC04D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AC04D1">
        <w:rPr>
          <w:rFonts w:ascii="Arial" w:eastAsia="Times New Roman" w:hAnsi="Arial" w:cs="Arial"/>
          <w:color w:val="000000"/>
        </w:rPr>
        <w:t>ID</w:t>
      </w:r>
      <w:r w:rsidR="00AC04D1">
        <w:rPr>
          <w:rFonts w:ascii="Arial" w:eastAsia="Times New Roman" w:hAnsi="Arial" w:cs="Arial"/>
          <w:color w:val="000000"/>
          <w:lang w:val="el-GR"/>
        </w:rPr>
        <w:t>:</w:t>
      </w:r>
      <w:r w:rsidR="00AC04D1" w:rsidRPr="00AC04D1">
        <w:rPr>
          <w:lang w:val="el-GR"/>
        </w:rPr>
        <w:t xml:space="preserve"> </w:t>
      </w:r>
      <w:r w:rsidR="00AC04D1" w:rsidRPr="00AC04D1">
        <w:rPr>
          <w:rFonts w:ascii="Arial" w:hAnsi="Arial" w:cs="Arial"/>
          <w:lang w:val="el-GR"/>
        </w:rPr>
        <w:t>4261631</w:t>
      </w:r>
      <w:r w:rsidR="00AC04D1">
        <w:rPr>
          <w:rFonts w:ascii="Arial" w:hAnsi="Arial" w:cs="Arial"/>
          <w:lang w:val="el-GR"/>
        </w:rPr>
        <w:t>)</w:t>
      </w:r>
    </w:p>
    <w:p w14:paraId="7749B769" w14:textId="7B9E16ED" w:rsidR="007452F9" w:rsidRPr="00540AC1" w:rsidRDefault="00D00FF8" w:rsidP="007452F9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br/>
      </w:r>
      <w:r w:rsidRPr="00540AC1">
        <w:rPr>
          <w:rFonts w:ascii="Arial" w:eastAsia="Times New Roman" w:hAnsi="Arial" w:cs="Arial"/>
          <w:b/>
          <w:color w:val="000000"/>
          <w:lang w:val="el-GR"/>
        </w:rPr>
        <w:t>Χώρος αγώνων: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607522" w:rsidRPr="00540AC1">
        <w:rPr>
          <w:rFonts w:ascii="Arial" w:hAnsi="Arial" w:cs="Arial"/>
          <w:color w:val="000000"/>
          <w:lang w:val="el-GR"/>
        </w:rPr>
        <w:t>Εντευκτήριο Σ</w:t>
      </w:r>
      <w:r w:rsidR="00F51120" w:rsidRPr="00540AC1">
        <w:rPr>
          <w:rFonts w:ascii="Arial" w:hAnsi="Arial" w:cs="Arial"/>
          <w:color w:val="000000"/>
          <w:lang w:val="el-GR"/>
        </w:rPr>
        <w:t xml:space="preserve">κακιστικού </w:t>
      </w:r>
      <w:r w:rsidR="007A0192" w:rsidRPr="00540AC1">
        <w:rPr>
          <w:rFonts w:ascii="Arial" w:hAnsi="Arial" w:cs="Arial"/>
          <w:color w:val="000000"/>
          <w:lang w:val="el-GR"/>
        </w:rPr>
        <w:t>Ο</w:t>
      </w:r>
      <w:r w:rsidR="00F51120" w:rsidRPr="00540AC1">
        <w:rPr>
          <w:rFonts w:ascii="Arial" w:hAnsi="Arial" w:cs="Arial"/>
          <w:color w:val="000000"/>
          <w:lang w:val="el-GR"/>
        </w:rPr>
        <w:t>μ</w:t>
      </w:r>
      <w:r w:rsidR="007A0192" w:rsidRPr="00540AC1">
        <w:rPr>
          <w:rFonts w:ascii="Arial" w:hAnsi="Arial" w:cs="Arial"/>
          <w:color w:val="000000"/>
          <w:lang w:val="el-GR"/>
        </w:rPr>
        <w:t>ί</w:t>
      </w:r>
      <w:r w:rsidR="00F51120" w:rsidRPr="00540AC1">
        <w:rPr>
          <w:rFonts w:ascii="Arial" w:hAnsi="Arial" w:cs="Arial"/>
          <w:color w:val="000000"/>
          <w:lang w:val="el-GR"/>
        </w:rPr>
        <w:t>λου</w:t>
      </w:r>
      <w:r w:rsidR="00607522" w:rsidRPr="00540AC1">
        <w:rPr>
          <w:rFonts w:ascii="Arial" w:hAnsi="Arial" w:cs="Arial"/>
          <w:color w:val="000000"/>
          <w:lang w:val="el-GR"/>
        </w:rPr>
        <w:t xml:space="preserve"> Χαλανδρίου: Αβέρωφ 4, Χαλάνδρι, 152 32</w:t>
      </w:r>
    </w:p>
    <w:p w14:paraId="1E0FC192" w14:textId="77777777" w:rsidR="00607522" w:rsidRPr="00540AC1" w:rsidRDefault="00607522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620E285C" w14:textId="14CBE0ED" w:rsidR="00F0209C" w:rsidRPr="00540AC1" w:rsidRDefault="00D00FF8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b/>
          <w:color w:val="000000"/>
          <w:lang w:val="el-GR"/>
        </w:rPr>
        <w:t xml:space="preserve">Σύστημα </w:t>
      </w:r>
      <w:r w:rsidR="008A7806" w:rsidRPr="00540AC1">
        <w:rPr>
          <w:rFonts w:ascii="Arial" w:eastAsia="Times New Roman" w:hAnsi="Arial" w:cs="Arial"/>
          <w:b/>
          <w:color w:val="000000"/>
          <w:lang w:val="el-GR"/>
        </w:rPr>
        <w:t>α</w:t>
      </w:r>
      <w:r w:rsidRPr="00540AC1">
        <w:rPr>
          <w:rFonts w:ascii="Arial" w:eastAsia="Times New Roman" w:hAnsi="Arial" w:cs="Arial"/>
          <w:b/>
          <w:color w:val="000000"/>
          <w:lang w:val="el-GR"/>
        </w:rPr>
        <w:t>γώνων: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FC4926" w:rsidRPr="00540AC1">
        <w:rPr>
          <w:rFonts w:ascii="Arial" w:eastAsia="Times New Roman" w:hAnsi="Arial" w:cs="Arial"/>
          <w:color w:val="000000"/>
          <w:lang w:val="el-GR"/>
        </w:rPr>
        <w:t>Ελβετικό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9C00D0" w:rsidRPr="00540AC1">
        <w:rPr>
          <w:rFonts w:ascii="Arial" w:eastAsia="Times New Roman" w:hAnsi="Arial" w:cs="Arial"/>
          <w:color w:val="000000"/>
          <w:lang w:val="el-GR"/>
        </w:rPr>
        <w:t>τουρνουά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1033FE" w:rsidRPr="00540AC1">
        <w:rPr>
          <w:rFonts w:ascii="Arial" w:eastAsia="Times New Roman" w:hAnsi="Arial" w:cs="Arial"/>
          <w:color w:val="000000"/>
          <w:lang w:val="el-GR"/>
        </w:rPr>
        <w:t>7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γύρων</w:t>
      </w:r>
      <w:r w:rsidR="007813CD" w:rsidRPr="00540AC1">
        <w:rPr>
          <w:rFonts w:ascii="Arial" w:eastAsia="Times New Roman" w:hAnsi="Arial" w:cs="Arial"/>
          <w:color w:val="000000"/>
          <w:lang w:val="el-GR"/>
        </w:rPr>
        <w:t>,</w:t>
      </w:r>
      <w:r w:rsidR="00FC4926"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Pr="00540AC1">
        <w:rPr>
          <w:rFonts w:ascii="Arial" w:eastAsia="Times New Roman" w:hAnsi="Arial" w:cs="Arial"/>
          <w:color w:val="000000"/>
          <w:lang w:val="el-GR"/>
        </w:rPr>
        <w:t>με διεθνή</w:t>
      </w:r>
      <w:r w:rsidR="0015132C" w:rsidRPr="00540AC1">
        <w:rPr>
          <w:rFonts w:ascii="Arial" w:eastAsia="Times New Roman" w:hAnsi="Arial" w:cs="Arial"/>
          <w:color w:val="000000"/>
          <w:lang w:val="el-GR"/>
        </w:rPr>
        <w:t xml:space="preserve"> και εθνική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αξιολόγηση </w:t>
      </w:r>
      <w:r w:rsidR="008E1169" w:rsidRPr="00540AC1">
        <w:rPr>
          <w:rFonts w:ascii="Arial" w:eastAsia="Times New Roman" w:hAnsi="Arial" w:cs="Arial"/>
          <w:color w:val="000000"/>
        </w:rPr>
        <w:t>s</w:t>
      </w:r>
      <w:r w:rsidR="009C00D0" w:rsidRPr="00540AC1">
        <w:rPr>
          <w:rFonts w:ascii="Arial" w:eastAsia="Times New Roman" w:hAnsi="Arial" w:cs="Arial"/>
          <w:color w:val="000000"/>
        </w:rPr>
        <w:t>tandard</w:t>
      </w:r>
      <w:r w:rsidR="009C00D0"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6C3B25" w:rsidRPr="00540AC1">
        <w:rPr>
          <w:rFonts w:ascii="Arial" w:eastAsia="Times New Roman" w:hAnsi="Arial" w:cs="Arial"/>
          <w:color w:val="000000"/>
        </w:rPr>
        <w:t>ELO</w:t>
      </w:r>
      <w:r w:rsidR="009C00D0" w:rsidRPr="00540AC1">
        <w:rPr>
          <w:rFonts w:ascii="Arial" w:eastAsia="Times New Roman" w:hAnsi="Arial" w:cs="Arial"/>
          <w:color w:val="000000"/>
          <w:lang w:val="el-GR"/>
        </w:rPr>
        <w:t xml:space="preserve">, </w:t>
      </w:r>
      <w:r w:rsidR="007452F9" w:rsidRPr="00540AC1">
        <w:rPr>
          <w:rFonts w:ascii="Arial" w:eastAsia="Times New Roman" w:hAnsi="Arial" w:cs="Arial"/>
          <w:color w:val="000000"/>
          <w:lang w:val="el-GR"/>
        </w:rPr>
        <w:t xml:space="preserve">σε </w:t>
      </w:r>
      <w:r w:rsidR="007813CD" w:rsidRPr="00540AC1">
        <w:rPr>
          <w:rFonts w:ascii="Arial" w:eastAsia="Times New Roman" w:hAnsi="Arial" w:cs="Arial"/>
          <w:color w:val="000000"/>
          <w:lang w:val="el-GR"/>
        </w:rPr>
        <w:t>1</w:t>
      </w:r>
      <w:r w:rsidR="007452F9" w:rsidRPr="00540AC1">
        <w:rPr>
          <w:rFonts w:ascii="Arial" w:eastAsia="Times New Roman" w:hAnsi="Arial" w:cs="Arial"/>
          <w:color w:val="000000"/>
          <w:lang w:val="el-GR"/>
        </w:rPr>
        <w:t xml:space="preserve"> όμιλο</w:t>
      </w:r>
    </w:p>
    <w:p w14:paraId="4E77899C" w14:textId="77777777" w:rsidR="001033FE" w:rsidRPr="00540AC1" w:rsidRDefault="001033FE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5AE70CEC" w14:textId="5403F82D" w:rsidR="001033FE" w:rsidRPr="0064558C" w:rsidRDefault="001033FE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b/>
          <w:color w:val="000000"/>
          <w:lang w:val="el-GR"/>
        </w:rPr>
        <w:t>Δικαίωμα συμμετοχής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: </w:t>
      </w:r>
      <w:r w:rsidR="0064558C">
        <w:rPr>
          <w:rFonts w:ascii="Arial" w:eastAsia="Times New Roman" w:hAnsi="Arial" w:cs="Arial"/>
          <w:color w:val="000000"/>
          <w:lang w:val="el-GR"/>
        </w:rPr>
        <w:t xml:space="preserve">Αθλητές 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με διεθνές </w:t>
      </w:r>
      <w:r w:rsidR="0064558C">
        <w:rPr>
          <w:rFonts w:ascii="Arial" w:eastAsia="Times New Roman" w:hAnsi="Arial" w:cs="Arial"/>
          <w:color w:val="000000"/>
        </w:rPr>
        <w:t>Standard</w:t>
      </w:r>
      <w:r w:rsidR="0064558C" w:rsidRPr="0064558C">
        <w:rPr>
          <w:rFonts w:ascii="Arial" w:eastAsia="Times New Roman" w:hAnsi="Arial" w:cs="Arial"/>
          <w:color w:val="000000"/>
          <w:lang w:val="el-GR"/>
        </w:rPr>
        <w:t xml:space="preserve"> </w:t>
      </w:r>
      <w:r w:rsidR="0064558C">
        <w:rPr>
          <w:rFonts w:ascii="Arial" w:eastAsia="Times New Roman" w:hAnsi="Arial" w:cs="Arial"/>
          <w:color w:val="000000"/>
        </w:rPr>
        <w:t>ELO</w:t>
      </w:r>
      <w:r w:rsidR="0064558C" w:rsidRPr="0064558C">
        <w:rPr>
          <w:rFonts w:ascii="Arial" w:eastAsia="Times New Roman" w:hAnsi="Arial" w:cs="Arial"/>
          <w:color w:val="000000"/>
          <w:lang w:val="el-GR"/>
        </w:rPr>
        <w:t xml:space="preserve"> </w:t>
      </w:r>
      <w:r w:rsidR="0064558C">
        <w:rPr>
          <w:rFonts w:ascii="Arial" w:eastAsia="Times New Roman" w:hAnsi="Arial" w:cs="Arial"/>
          <w:color w:val="000000"/>
          <w:lang w:val="el-GR"/>
        </w:rPr>
        <w:t xml:space="preserve">μεγαλύτερο ή ίσο του </w:t>
      </w:r>
      <w:r w:rsidRPr="00540AC1">
        <w:rPr>
          <w:rFonts w:ascii="Arial" w:eastAsia="Times New Roman" w:hAnsi="Arial" w:cs="Arial"/>
          <w:color w:val="000000"/>
          <w:lang w:val="el-GR"/>
        </w:rPr>
        <w:t>2000</w:t>
      </w:r>
      <w:r w:rsidR="00C45D57" w:rsidRPr="00540AC1">
        <w:rPr>
          <w:rFonts w:ascii="Arial" w:eastAsia="Times New Roman" w:hAnsi="Arial" w:cs="Arial"/>
          <w:color w:val="000000"/>
          <w:lang w:val="el-GR"/>
        </w:rPr>
        <w:t xml:space="preserve"> και 5 </w:t>
      </w:r>
      <w:r w:rsidR="0064558C">
        <w:rPr>
          <w:rFonts w:ascii="Arial" w:eastAsia="Times New Roman" w:hAnsi="Arial" w:cs="Arial"/>
          <w:color w:val="000000"/>
          <w:lang w:val="el-GR"/>
        </w:rPr>
        <w:t xml:space="preserve">αθλητές με διεθνές </w:t>
      </w:r>
      <w:r w:rsidR="0064558C">
        <w:rPr>
          <w:rFonts w:ascii="Arial" w:eastAsia="Times New Roman" w:hAnsi="Arial" w:cs="Arial"/>
          <w:color w:val="000000"/>
        </w:rPr>
        <w:t>Standard</w:t>
      </w:r>
      <w:r w:rsidR="0064558C" w:rsidRPr="0064558C">
        <w:rPr>
          <w:rFonts w:ascii="Arial" w:eastAsia="Times New Roman" w:hAnsi="Arial" w:cs="Arial"/>
          <w:color w:val="000000"/>
          <w:lang w:val="el-GR"/>
        </w:rPr>
        <w:t xml:space="preserve"> </w:t>
      </w:r>
      <w:r w:rsidR="0064558C">
        <w:rPr>
          <w:rFonts w:ascii="Arial" w:eastAsia="Times New Roman" w:hAnsi="Arial" w:cs="Arial"/>
          <w:color w:val="000000"/>
        </w:rPr>
        <w:t>ELO</w:t>
      </w:r>
      <w:r w:rsidR="0064558C" w:rsidRPr="0064558C">
        <w:rPr>
          <w:rFonts w:ascii="Arial" w:eastAsia="Times New Roman" w:hAnsi="Arial" w:cs="Arial"/>
          <w:color w:val="000000"/>
          <w:lang w:val="el-GR"/>
        </w:rPr>
        <w:t xml:space="preserve"> </w:t>
      </w:r>
      <w:r w:rsidR="0064558C">
        <w:rPr>
          <w:rFonts w:ascii="Arial" w:eastAsia="Times New Roman" w:hAnsi="Arial" w:cs="Arial"/>
          <w:color w:val="000000"/>
          <w:lang w:val="el-GR"/>
        </w:rPr>
        <w:t xml:space="preserve">μεγαλύτερο ή ίσο του </w:t>
      </w:r>
      <w:r w:rsidR="00C45D57" w:rsidRPr="00540AC1">
        <w:rPr>
          <w:rFonts w:ascii="Arial" w:eastAsia="Times New Roman" w:hAnsi="Arial" w:cs="Arial"/>
          <w:color w:val="000000"/>
          <w:lang w:val="el-GR"/>
        </w:rPr>
        <w:t>1900</w:t>
      </w:r>
      <w:r w:rsidR="0064558C">
        <w:rPr>
          <w:rFonts w:ascii="Arial" w:eastAsia="Times New Roman" w:hAnsi="Arial" w:cs="Arial"/>
          <w:color w:val="000000"/>
          <w:lang w:val="el-GR"/>
        </w:rPr>
        <w:t xml:space="preserve"> και μικρότερο του 2000. Σε περίπτωση που ένας αθλητής δεν έχει διεθνές</w:t>
      </w:r>
      <w:r w:rsidR="0064558C" w:rsidRPr="0064558C">
        <w:rPr>
          <w:rFonts w:ascii="Arial" w:eastAsia="Times New Roman" w:hAnsi="Arial" w:cs="Arial"/>
          <w:color w:val="000000"/>
          <w:lang w:val="el-GR"/>
        </w:rPr>
        <w:t xml:space="preserve"> </w:t>
      </w:r>
      <w:r w:rsidR="00986E52">
        <w:rPr>
          <w:rFonts w:ascii="Arial" w:eastAsia="Times New Roman" w:hAnsi="Arial" w:cs="Arial"/>
          <w:color w:val="000000"/>
        </w:rPr>
        <w:t>Standard</w:t>
      </w:r>
      <w:r w:rsidR="00986E52" w:rsidRPr="00986E52">
        <w:rPr>
          <w:rFonts w:ascii="Arial" w:eastAsia="Times New Roman" w:hAnsi="Arial" w:cs="Arial"/>
          <w:color w:val="000000"/>
          <w:lang w:val="el-GR"/>
        </w:rPr>
        <w:t xml:space="preserve"> </w:t>
      </w:r>
      <w:r w:rsidR="0064558C">
        <w:rPr>
          <w:rFonts w:ascii="Arial" w:eastAsia="Times New Roman" w:hAnsi="Arial" w:cs="Arial"/>
          <w:color w:val="000000"/>
        </w:rPr>
        <w:t>ELO</w:t>
      </w:r>
      <w:r w:rsidR="0064558C" w:rsidRPr="0064558C">
        <w:rPr>
          <w:rFonts w:ascii="Arial" w:eastAsia="Times New Roman" w:hAnsi="Arial" w:cs="Arial"/>
          <w:color w:val="000000"/>
          <w:lang w:val="el-GR"/>
        </w:rPr>
        <w:t>,</w:t>
      </w:r>
      <w:r w:rsidR="0064558C">
        <w:rPr>
          <w:rFonts w:ascii="Arial" w:eastAsia="Times New Roman" w:hAnsi="Arial" w:cs="Arial"/>
          <w:color w:val="000000"/>
          <w:lang w:val="el-GR"/>
        </w:rPr>
        <w:t xml:space="preserve"> θα χρησιμοποιηθεί αντιστοίχως το ελληνικό.</w:t>
      </w:r>
    </w:p>
    <w:p w14:paraId="542F3CF1" w14:textId="2AB9057C" w:rsidR="007452F9" w:rsidRPr="00540AC1" w:rsidRDefault="007452F9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2C780417" w14:textId="039F9957" w:rsidR="009D6806" w:rsidRPr="00540AC1" w:rsidRDefault="009C00D0" w:rsidP="001853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val="el-GR"/>
        </w:rPr>
      </w:pPr>
      <w:r w:rsidRPr="00540AC1">
        <w:rPr>
          <w:rFonts w:ascii="Arial" w:eastAsia="Times New Roman" w:hAnsi="Arial" w:cs="Arial"/>
          <w:b/>
          <w:color w:val="000000"/>
          <w:lang w:val="el-GR"/>
        </w:rPr>
        <w:t>Πρόγραμμα αγώνων:</w:t>
      </w:r>
    </w:p>
    <w:p w14:paraId="086102CD" w14:textId="5A5DFF6D" w:rsidR="00B86866" w:rsidRPr="00540AC1" w:rsidRDefault="001033FE" w:rsidP="00B86866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 xml:space="preserve">Κυριακή 16 </w:t>
      </w:r>
      <w:r w:rsidR="00F51120" w:rsidRPr="00540AC1">
        <w:rPr>
          <w:rFonts w:ascii="Arial" w:eastAsia="Times New Roman" w:hAnsi="Arial" w:cs="Arial"/>
          <w:color w:val="000000"/>
          <w:lang w:val="el-GR"/>
        </w:rPr>
        <w:t>Οκτωβρίου</w:t>
      </w:r>
      <w:r w:rsidR="003746F0"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B86866" w:rsidRPr="00540AC1">
        <w:rPr>
          <w:rFonts w:ascii="Arial" w:eastAsia="Times New Roman" w:hAnsi="Arial" w:cs="Arial"/>
          <w:color w:val="000000"/>
          <w:lang w:val="el-GR"/>
        </w:rPr>
        <w:t>202</w:t>
      </w:r>
      <w:r w:rsidR="00605E37" w:rsidRPr="00540AC1">
        <w:rPr>
          <w:rFonts w:ascii="Arial" w:eastAsia="Times New Roman" w:hAnsi="Arial" w:cs="Arial"/>
          <w:color w:val="000000"/>
          <w:lang w:val="el-GR"/>
        </w:rPr>
        <w:t>2</w:t>
      </w:r>
    </w:p>
    <w:p w14:paraId="0E1717F6" w14:textId="1C99F032" w:rsidR="00B86866" w:rsidRPr="00540AC1" w:rsidRDefault="00B86866" w:rsidP="00B86866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>1</w:t>
      </w:r>
      <w:r w:rsidR="001033FE" w:rsidRPr="00540AC1">
        <w:rPr>
          <w:rFonts w:ascii="Arial" w:eastAsia="Times New Roman" w:hAnsi="Arial" w:cs="Arial"/>
          <w:color w:val="000000"/>
          <w:lang w:val="el-GR"/>
        </w:rPr>
        <w:t>7</w:t>
      </w:r>
      <w:r w:rsidRPr="00540AC1">
        <w:rPr>
          <w:rFonts w:ascii="Arial" w:eastAsia="Times New Roman" w:hAnsi="Arial" w:cs="Arial"/>
          <w:color w:val="000000"/>
          <w:lang w:val="el-GR"/>
        </w:rPr>
        <w:t>:</w:t>
      </w:r>
      <w:r w:rsidR="00607522" w:rsidRPr="00540AC1">
        <w:rPr>
          <w:rFonts w:ascii="Arial" w:eastAsia="Times New Roman" w:hAnsi="Arial" w:cs="Arial"/>
          <w:color w:val="000000"/>
          <w:lang w:val="el-GR"/>
        </w:rPr>
        <w:t>0</w:t>
      </w:r>
      <w:r w:rsidRPr="00540AC1">
        <w:rPr>
          <w:rFonts w:ascii="Arial" w:eastAsia="Times New Roman" w:hAnsi="Arial" w:cs="Arial"/>
          <w:color w:val="000000"/>
          <w:lang w:val="el-GR"/>
        </w:rPr>
        <w:t>0</w:t>
      </w:r>
      <w:r w:rsidR="004659B5" w:rsidRPr="00540AC1">
        <w:rPr>
          <w:rFonts w:ascii="Arial" w:eastAsia="Times New Roman" w:hAnsi="Arial" w:cs="Arial"/>
          <w:color w:val="000000"/>
          <w:lang w:val="el-GR"/>
        </w:rPr>
        <w:t>: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Δηλώσεις συμμετοχής / Επιβεβαίωση συμμετοχών</w:t>
      </w:r>
    </w:p>
    <w:p w14:paraId="7E93EF37" w14:textId="20356F8E" w:rsidR="00B86866" w:rsidRPr="00540AC1" w:rsidRDefault="00B86866" w:rsidP="00B86866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>1</w:t>
      </w:r>
      <w:r w:rsidR="001033FE" w:rsidRPr="00540AC1">
        <w:rPr>
          <w:rFonts w:ascii="Arial" w:eastAsia="Times New Roman" w:hAnsi="Arial" w:cs="Arial"/>
          <w:color w:val="000000"/>
          <w:lang w:val="el-GR"/>
        </w:rPr>
        <w:t>7</w:t>
      </w:r>
      <w:r w:rsidR="00607522" w:rsidRPr="00540AC1">
        <w:rPr>
          <w:rFonts w:ascii="Arial" w:eastAsia="Times New Roman" w:hAnsi="Arial" w:cs="Arial"/>
          <w:color w:val="000000"/>
          <w:lang w:val="el-GR"/>
        </w:rPr>
        <w:t>:3</w:t>
      </w:r>
      <w:r w:rsidRPr="00540AC1">
        <w:rPr>
          <w:rFonts w:ascii="Arial" w:eastAsia="Times New Roman" w:hAnsi="Arial" w:cs="Arial"/>
          <w:color w:val="000000"/>
          <w:lang w:val="el-GR"/>
        </w:rPr>
        <w:t>0</w:t>
      </w:r>
      <w:r w:rsidR="004659B5" w:rsidRPr="00540AC1">
        <w:rPr>
          <w:rFonts w:ascii="Arial" w:eastAsia="Times New Roman" w:hAnsi="Arial" w:cs="Arial"/>
          <w:color w:val="000000"/>
          <w:lang w:val="el-GR"/>
        </w:rPr>
        <w:t>: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1</w:t>
      </w:r>
      <w:r w:rsidRPr="00540AC1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γύρος</w:t>
      </w:r>
    </w:p>
    <w:p w14:paraId="08E04949" w14:textId="77777777" w:rsidR="00B86866" w:rsidRPr="00540AC1" w:rsidRDefault="00B86866" w:rsidP="00B868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1A4CE76E" w14:textId="1F0857F9" w:rsidR="009C00D0" w:rsidRPr="00540AC1" w:rsidRDefault="001033FE" w:rsidP="005A0666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 xml:space="preserve">Κυριακή 23 </w:t>
      </w:r>
      <w:r w:rsidR="00F51120" w:rsidRPr="00540AC1">
        <w:rPr>
          <w:rFonts w:ascii="Arial" w:eastAsia="Times New Roman" w:hAnsi="Arial" w:cs="Arial"/>
          <w:color w:val="000000"/>
          <w:lang w:val="el-GR"/>
        </w:rPr>
        <w:t xml:space="preserve">Οκτωβρίου </w:t>
      </w:r>
      <w:r w:rsidR="00605E37" w:rsidRPr="00540AC1">
        <w:rPr>
          <w:rFonts w:ascii="Arial" w:eastAsia="Times New Roman" w:hAnsi="Arial" w:cs="Arial"/>
          <w:color w:val="000000"/>
          <w:lang w:val="el-GR"/>
        </w:rPr>
        <w:t>2022</w:t>
      </w:r>
    </w:p>
    <w:p w14:paraId="7AA6088C" w14:textId="2466FEFC" w:rsidR="00B86866" w:rsidRPr="00540AC1" w:rsidRDefault="00607522" w:rsidP="005A0666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>1</w:t>
      </w:r>
      <w:r w:rsidR="001033FE" w:rsidRPr="00540AC1">
        <w:rPr>
          <w:rFonts w:ascii="Arial" w:eastAsia="Times New Roman" w:hAnsi="Arial" w:cs="Arial"/>
          <w:color w:val="000000"/>
          <w:lang w:val="el-GR"/>
        </w:rPr>
        <w:t>7</w:t>
      </w:r>
      <w:r w:rsidRPr="00540AC1">
        <w:rPr>
          <w:rFonts w:ascii="Arial" w:eastAsia="Times New Roman" w:hAnsi="Arial" w:cs="Arial"/>
          <w:color w:val="000000"/>
          <w:lang w:val="el-GR"/>
        </w:rPr>
        <w:t>:30</w:t>
      </w:r>
      <w:r w:rsidR="004659B5" w:rsidRPr="00540AC1">
        <w:rPr>
          <w:rFonts w:ascii="Arial" w:eastAsia="Times New Roman" w:hAnsi="Arial" w:cs="Arial"/>
          <w:color w:val="000000"/>
          <w:lang w:val="el-GR"/>
        </w:rPr>
        <w:t>:</w:t>
      </w:r>
      <w:r w:rsidR="00B86866" w:rsidRPr="00540AC1">
        <w:rPr>
          <w:rFonts w:ascii="Arial" w:eastAsia="Times New Roman" w:hAnsi="Arial" w:cs="Arial"/>
          <w:color w:val="000000"/>
          <w:lang w:val="el-GR"/>
        </w:rPr>
        <w:t xml:space="preserve"> 2</w:t>
      </w:r>
      <w:r w:rsidR="00B86866" w:rsidRPr="00540AC1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="00B86866" w:rsidRPr="00540AC1">
        <w:rPr>
          <w:rFonts w:ascii="Arial" w:eastAsia="Times New Roman" w:hAnsi="Arial" w:cs="Arial"/>
          <w:color w:val="000000"/>
          <w:lang w:val="el-GR"/>
        </w:rPr>
        <w:t xml:space="preserve"> γύρος</w:t>
      </w:r>
    </w:p>
    <w:p w14:paraId="3EBB8136" w14:textId="77777777" w:rsidR="0064558C" w:rsidRDefault="0064558C" w:rsidP="00103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4444AC54" w14:textId="406D5DFD" w:rsidR="00903F30" w:rsidRPr="00540AC1" w:rsidRDefault="001033FE" w:rsidP="0064558C">
      <w:pPr>
        <w:shd w:val="clear" w:color="auto" w:fill="FFFFFF"/>
        <w:spacing w:after="0" w:line="240" w:lineRule="auto"/>
        <w:ind w:left="270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 xml:space="preserve">Κυριακή 30 </w:t>
      </w:r>
      <w:r w:rsidR="00F51120" w:rsidRPr="00540AC1">
        <w:rPr>
          <w:rFonts w:ascii="Arial" w:eastAsia="Times New Roman" w:hAnsi="Arial" w:cs="Arial"/>
          <w:color w:val="000000"/>
          <w:lang w:val="el-GR"/>
        </w:rPr>
        <w:t xml:space="preserve">Οκτωβρίου </w:t>
      </w:r>
      <w:r w:rsidR="00903F30" w:rsidRPr="00540AC1">
        <w:rPr>
          <w:rFonts w:ascii="Arial" w:eastAsia="Times New Roman" w:hAnsi="Arial" w:cs="Arial"/>
          <w:color w:val="000000"/>
          <w:lang w:val="el-GR"/>
        </w:rPr>
        <w:t>2022</w:t>
      </w:r>
    </w:p>
    <w:p w14:paraId="574D0CD2" w14:textId="0295A151" w:rsidR="00B86866" w:rsidRPr="00540AC1" w:rsidRDefault="00607522" w:rsidP="00BC051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>1</w:t>
      </w:r>
      <w:r w:rsidR="001033FE" w:rsidRPr="00540AC1">
        <w:rPr>
          <w:rFonts w:ascii="Arial" w:eastAsia="Times New Roman" w:hAnsi="Arial" w:cs="Arial"/>
          <w:color w:val="000000"/>
          <w:lang w:val="el-GR"/>
        </w:rPr>
        <w:t>7</w:t>
      </w:r>
      <w:r w:rsidRPr="00540AC1">
        <w:rPr>
          <w:rFonts w:ascii="Arial" w:eastAsia="Times New Roman" w:hAnsi="Arial" w:cs="Arial"/>
          <w:color w:val="000000"/>
          <w:lang w:val="el-GR"/>
        </w:rPr>
        <w:t>:30</w:t>
      </w:r>
      <w:r w:rsidR="004659B5" w:rsidRPr="00540AC1">
        <w:rPr>
          <w:rFonts w:ascii="Arial" w:eastAsia="Times New Roman" w:hAnsi="Arial" w:cs="Arial"/>
          <w:color w:val="000000"/>
          <w:lang w:val="el-GR"/>
        </w:rPr>
        <w:t>:</w:t>
      </w:r>
      <w:r w:rsidR="00B86866" w:rsidRPr="00540AC1">
        <w:rPr>
          <w:rFonts w:ascii="Arial" w:eastAsia="Times New Roman" w:hAnsi="Arial" w:cs="Arial"/>
          <w:color w:val="000000"/>
          <w:lang w:val="el-GR"/>
        </w:rPr>
        <w:t xml:space="preserve"> 3</w:t>
      </w:r>
      <w:r w:rsidR="00B86866" w:rsidRPr="00540AC1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="00B86866" w:rsidRPr="00540AC1">
        <w:rPr>
          <w:rFonts w:ascii="Arial" w:eastAsia="Times New Roman" w:hAnsi="Arial" w:cs="Arial"/>
          <w:color w:val="000000"/>
          <w:lang w:val="el-GR"/>
        </w:rPr>
        <w:t xml:space="preserve"> γύρος</w:t>
      </w:r>
    </w:p>
    <w:p w14:paraId="17E4E23C" w14:textId="77777777" w:rsidR="00B86866" w:rsidRPr="00540AC1" w:rsidRDefault="00B86866" w:rsidP="00BC051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</w:p>
    <w:p w14:paraId="51743CC1" w14:textId="4EE13F53" w:rsidR="00903F30" w:rsidRPr="00540AC1" w:rsidRDefault="001033FE" w:rsidP="00903F3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>Κυριακή 6 Νοεμβρίου</w:t>
      </w:r>
      <w:r w:rsidR="00F51120"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903F30" w:rsidRPr="00540AC1">
        <w:rPr>
          <w:rFonts w:ascii="Arial" w:eastAsia="Times New Roman" w:hAnsi="Arial" w:cs="Arial"/>
          <w:color w:val="000000"/>
          <w:lang w:val="el-GR"/>
        </w:rPr>
        <w:t>2022</w:t>
      </w:r>
    </w:p>
    <w:p w14:paraId="7175455A" w14:textId="7064D4A2" w:rsidR="00B86866" w:rsidRPr="00540AC1" w:rsidRDefault="00607522" w:rsidP="00BC051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>1</w:t>
      </w:r>
      <w:r w:rsidR="001033FE" w:rsidRPr="00540AC1">
        <w:rPr>
          <w:rFonts w:ascii="Arial" w:eastAsia="Times New Roman" w:hAnsi="Arial" w:cs="Arial"/>
          <w:color w:val="000000"/>
          <w:lang w:val="el-GR"/>
        </w:rPr>
        <w:t>7</w:t>
      </w:r>
      <w:r w:rsidRPr="00540AC1">
        <w:rPr>
          <w:rFonts w:ascii="Arial" w:eastAsia="Times New Roman" w:hAnsi="Arial" w:cs="Arial"/>
          <w:color w:val="000000"/>
          <w:lang w:val="el-GR"/>
        </w:rPr>
        <w:t>:30</w:t>
      </w:r>
      <w:r w:rsidR="004659B5" w:rsidRPr="00540AC1">
        <w:rPr>
          <w:rFonts w:ascii="Arial" w:eastAsia="Times New Roman" w:hAnsi="Arial" w:cs="Arial"/>
          <w:color w:val="000000"/>
          <w:lang w:val="el-GR"/>
        </w:rPr>
        <w:t>:</w:t>
      </w:r>
      <w:r w:rsidR="00B86866" w:rsidRPr="00540AC1">
        <w:rPr>
          <w:rFonts w:ascii="Arial" w:eastAsia="Times New Roman" w:hAnsi="Arial" w:cs="Arial"/>
          <w:color w:val="000000"/>
          <w:lang w:val="el-GR"/>
        </w:rPr>
        <w:t xml:space="preserve"> 4</w:t>
      </w:r>
      <w:r w:rsidR="00B86866" w:rsidRPr="00540AC1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="00B86866" w:rsidRPr="00540AC1">
        <w:rPr>
          <w:rFonts w:ascii="Arial" w:eastAsia="Times New Roman" w:hAnsi="Arial" w:cs="Arial"/>
          <w:color w:val="000000"/>
          <w:lang w:val="el-GR"/>
        </w:rPr>
        <w:t xml:space="preserve"> γύρος</w:t>
      </w:r>
    </w:p>
    <w:p w14:paraId="317A0425" w14:textId="77777777" w:rsidR="00B86866" w:rsidRPr="00540AC1" w:rsidRDefault="00B86866" w:rsidP="00BC051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</w:p>
    <w:p w14:paraId="33EBFDAB" w14:textId="25DA8E62" w:rsidR="00903F30" w:rsidRPr="00540AC1" w:rsidRDefault="001033FE" w:rsidP="00903F3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>Κυριακή 13</w:t>
      </w:r>
      <w:r w:rsidR="00903F30"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Pr="00540AC1">
        <w:rPr>
          <w:rFonts w:ascii="Arial" w:eastAsia="Times New Roman" w:hAnsi="Arial" w:cs="Arial"/>
          <w:color w:val="000000"/>
          <w:lang w:val="el-GR"/>
        </w:rPr>
        <w:t>Νοεμβρίου</w:t>
      </w:r>
      <w:r w:rsidR="00F51120"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903F30" w:rsidRPr="00540AC1">
        <w:rPr>
          <w:rFonts w:ascii="Arial" w:eastAsia="Times New Roman" w:hAnsi="Arial" w:cs="Arial"/>
          <w:color w:val="000000"/>
          <w:lang w:val="el-GR"/>
        </w:rPr>
        <w:t>2022</w:t>
      </w:r>
    </w:p>
    <w:p w14:paraId="64AC41A5" w14:textId="0DFB59B6" w:rsidR="00B86866" w:rsidRPr="00540AC1" w:rsidRDefault="00607522" w:rsidP="00BC051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>1</w:t>
      </w:r>
      <w:r w:rsidR="001033FE" w:rsidRPr="00540AC1">
        <w:rPr>
          <w:rFonts w:ascii="Arial" w:eastAsia="Times New Roman" w:hAnsi="Arial" w:cs="Arial"/>
          <w:color w:val="000000"/>
          <w:lang w:val="el-GR"/>
        </w:rPr>
        <w:t>7</w:t>
      </w:r>
      <w:r w:rsidRPr="00540AC1">
        <w:rPr>
          <w:rFonts w:ascii="Arial" w:eastAsia="Times New Roman" w:hAnsi="Arial" w:cs="Arial"/>
          <w:color w:val="000000"/>
          <w:lang w:val="el-GR"/>
        </w:rPr>
        <w:t>:30</w:t>
      </w:r>
      <w:r w:rsidR="004659B5" w:rsidRPr="00540AC1">
        <w:rPr>
          <w:rFonts w:ascii="Arial" w:eastAsia="Times New Roman" w:hAnsi="Arial" w:cs="Arial"/>
          <w:color w:val="000000"/>
          <w:lang w:val="el-GR"/>
        </w:rPr>
        <w:t>:</w:t>
      </w:r>
      <w:r w:rsidR="00B86866" w:rsidRPr="00540AC1">
        <w:rPr>
          <w:rFonts w:ascii="Arial" w:eastAsia="Times New Roman" w:hAnsi="Arial" w:cs="Arial"/>
          <w:color w:val="000000"/>
          <w:lang w:val="el-GR"/>
        </w:rPr>
        <w:t xml:space="preserve"> 5</w:t>
      </w:r>
      <w:r w:rsidR="00B86866" w:rsidRPr="00540AC1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="00B86866" w:rsidRPr="00540AC1">
        <w:rPr>
          <w:rFonts w:ascii="Arial" w:eastAsia="Times New Roman" w:hAnsi="Arial" w:cs="Arial"/>
          <w:color w:val="000000"/>
          <w:lang w:val="el-GR"/>
        </w:rPr>
        <w:t xml:space="preserve"> γύρος</w:t>
      </w:r>
    </w:p>
    <w:p w14:paraId="44C4E677" w14:textId="77777777" w:rsidR="00B86866" w:rsidRPr="00540AC1" w:rsidRDefault="00B86866" w:rsidP="00BC051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</w:p>
    <w:p w14:paraId="6EB5CEBA" w14:textId="526923F4" w:rsidR="00903F30" w:rsidRPr="00540AC1" w:rsidRDefault="001033FE" w:rsidP="00903F3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>Κυριακή</w:t>
      </w:r>
      <w:r w:rsidR="00F51120"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Pr="00540AC1">
        <w:rPr>
          <w:rFonts w:ascii="Arial" w:eastAsia="Times New Roman" w:hAnsi="Arial" w:cs="Arial"/>
          <w:color w:val="000000"/>
          <w:lang w:val="el-GR"/>
        </w:rPr>
        <w:t>20</w:t>
      </w:r>
      <w:r w:rsidR="00903F30"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F51120" w:rsidRPr="00540AC1">
        <w:rPr>
          <w:rFonts w:ascii="Arial" w:eastAsia="Times New Roman" w:hAnsi="Arial" w:cs="Arial"/>
          <w:color w:val="000000"/>
          <w:lang w:val="el-GR"/>
        </w:rPr>
        <w:t>Νοεμβρίου</w:t>
      </w:r>
      <w:r w:rsidR="00903F30" w:rsidRPr="00540AC1">
        <w:rPr>
          <w:rFonts w:ascii="Arial" w:eastAsia="Times New Roman" w:hAnsi="Arial" w:cs="Arial"/>
          <w:color w:val="000000"/>
          <w:lang w:val="el-GR"/>
        </w:rPr>
        <w:t xml:space="preserve"> 2022</w:t>
      </w:r>
    </w:p>
    <w:p w14:paraId="782D7BA5" w14:textId="43C1CB61" w:rsidR="00B86866" w:rsidRPr="00540AC1" w:rsidRDefault="00607522" w:rsidP="00BC051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>1</w:t>
      </w:r>
      <w:r w:rsidR="001033FE" w:rsidRPr="00540AC1">
        <w:rPr>
          <w:rFonts w:ascii="Arial" w:eastAsia="Times New Roman" w:hAnsi="Arial" w:cs="Arial"/>
          <w:color w:val="000000"/>
          <w:lang w:val="el-GR"/>
        </w:rPr>
        <w:t>7</w:t>
      </w:r>
      <w:r w:rsidRPr="00540AC1">
        <w:rPr>
          <w:rFonts w:ascii="Arial" w:eastAsia="Times New Roman" w:hAnsi="Arial" w:cs="Arial"/>
          <w:color w:val="000000"/>
          <w:lang w:val="el-GR"/>
        </w:rPr>
        <w:t>:30</w:t>
      </w:r>
      <w:r w:rsidR="004659B5" w:rsidRPr="00540AC1">
        <w:rPr>
          <w:rFonts w:ascii="Arial" w:eastAsia="Times New Roman" w:hAnsi="Arial" w:cs="Arial"/>
          <w:color w:val="000000"/>
          <w:lang w:val="el-GR"/>
        </w:rPr>
        <w:t>:</w:t>
      </w:r>
      <w:r w:rsidR="00B86866" w:rsidRPr="00540AC1">
        <w:rPr>
          <w:rFonts w:ascii="Arial" w:eastAsia="Times New Roman" w:hAnsi="Arial" w:cs="Arial"/>
          <w:color w:val="000000"/>
          <w:lang w:val="el-GR"/>
        </w:rPr>
        <w:t xml:space="preserve"> 6</w:t>
      </w:r>
      <w:r w:rsidR="00B86866" w:rsidRPr="00540AC1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="00B86866" w:rsidRPr="00540AC1">
        <w:rPr>
          <w:rFonts w:ascii="Arial" w:eastAsia="Times New Roman" w:hAnsi="Arial" w:cs="Arial"/>
          <w:color w:val="000000"/>
          <w:lang w:val="el-GR"/>
        </w:rPr>
        <w:t xml:space="preserve"> γύρος</w:t>
      </w:r>
    </w:p>
    <w:p w14:paraId="7CA4243F" w14:textId="77777777" w:rsidR="001033FE" w:rsidRPr="00540AC1" w:rsidRDefault="001033FE" w:rsidP="00BC051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</w:p>
    <w:p w14:paraId="400F8730" w14:textId="4708FC9E" w:rsidR="001033FE" w:rsidRPr="00540AC1" w:rsidRDefault="001033FE" w:rsidP="00BC051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>Κυριακή 27 Νοεμβρίου 2022</w:t>
      </w:r>
    </w:p>
    <w:p w14:paraId="70D9F8E3" w14:textId="4A170F28" w:rsidR="00F51120" w:rsidRPr="00540AC1" w:rsidRDefault="001033FE" w:rsidP="003746F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>17.</w:t>
      </w:r>
      <w:r w:rsidR="00986E52" w:rsidRPr="00986E52">
        <w:rPr>
          <w:rFonts w:ascii="Arial" w:eastAsia="Times New Roman" w:hAnsi="Arial" w:cs="Arial"/>
          <w:color w:val="000000"/>
          <w:lang w:val="el-GR"/>
        </w:rPr>
        <w:t>3</w:t>
      </w:r>
      <w:r w:rsidRPr="00540AC1">
        <w:rPr>
          <w:rFonts w:ascii="Arial" w:eastAsia="Times New Roman" w:hAnsi="Arial" w:cs="Arial"/>
          <w:color w:val="000000"/>
          <w:lang w:val="el-GR"/>
        </w:rPr>
        <w:t>0: 7</w:t>
      </w:r>
      <w:r w:rsidRPr="00540AC1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γύρος</w:t>
      </w:r>
    </w:p>
    <w:p w14:paraId="02EC7672" w14:textId="57D8B92C" w:rsidR="00F51120" w:rsidRPr="00540AC1" w:rsidRDefault="00F51120" w:rsidP="00F5112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>~2</w:t>
      </w:r>
      <w:r w:rsidR="00986E52" w:rsidRPr="00986E52">
        <w:rPr>
          <w:rFonts w:ascii="Arial" w:eastAsia="Times New Roman" w:hAnsi="Arial" w:cs="Arial"/>
          <w:color w:val="000000"/>
          <w:lang w:val="el-GR"/>
        </w:rPr>
        <w:t>1</w:t>
      </w:r>
      <w:r w:rsidRPr="00540AC1">
        <w:rPr>
          <w:rFonts w:ascii="Arial" w:eastAsia="Times New Roman" w:hAnsi="Arial" w:cs="Arial"/>
          <w:color w:val="000000"/>
          <w:lang w:val="el-GR"/>
        </w:rPr>
        <w:t>:</w:t>
      </w:r>
      <w:r w:rsidR="00986E52" w:rsidRPr="00986E52">
        <w:rPr>
          <w:rFonts w:ascii="Arial" w:eastAsia="Times New Roman" w:hAnsi="Arial" w:cs="Arial"/>
          <w:color w:val="000000"/>
          <w:lang w:val="el-GR"/>
        </w:rPr>
        <w:t>3</w:t>
      </w:r>
      <w:r w:rsidR="001033FE" w:rsidRPr="00540AC1">
        <w:rPr>
          <w:rFonts w:ascii="Arial" w:eastAsia="Times New Roman" w:hAnsi="Arial" w:cs="Arial"/>
          <w:color w:val="000000"/>
          <w:lang w:val="el-GR"/>
        </w:rPr>
        <w:t>0</w:t>
      </w:r>
      <w:r w:rsidRPr="00540AC1">
        <w:rPr>
          <w:rFonts w:ascii="Arial" w:eastAsia="Times New Roman" w:hAnsi="Arial" w:cs="Arial"/>
          <w:color w:val="000000"/>
          <w:lang w:val="el-GR"/>
        </w:rPr>
        <w:t>: Απονομές / Τελετή λήξης (με τη λήξη του 7</w:t>
      </w:r>
      <w:r w:rsidRPr="00540AC1">
        <w:rPr>
          <w:rFonts w:ascii="Arial" w:eastAsia="Times New Roman" w:hAnsi="Arial" w:cs="Arial"/>
          <w:color w:val="000000"/>
          <w:vertAlign w:val="superscript"/>
          <w:lang w:val="el-GR"/>
        </w:rPr>
        <w:t>ου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γύρου, διάρκεια του κάθε γύρου: ~4 ώρες)</w:t>
      </w:r>
    </w:p>
    <w:p w14:paraId="26E6575E" w14:textId="6DB28477" w:rsidR="00614635" w:rsidRPr="00540AC1" w:rsidRDefault="00614635" w:rsidP="00F511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7490C8D5" w14:textId="377EF1AC" w:rsidR="00614635" w:rsidRPr="00540AC1" w:rsidRDefault="00614635" w:rsidP="00E66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>Παίκτης που δεν προσέλθει στον αγωνιστικό χώρο 1 ώρα από την έναρξη του γύρου θα χάνει την παρτίδα άνευ αγώνος.</w:t>
      </w:r>
    </w:p>
    <w:p w14:paraId="0E3E125B" w14:textId="77777777" w:rsidR="007452F9" w:rsidRPr="00540AC1" w:rsidRDefault="007452F9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7E52DF08" w14:textId="06B0E452" w:rsidR="00F0209C" w:rsidRPr="00540AC1" w:rsidRDefault="00F0209C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b/>
          <w:color w:val="000000"/>
          <w:lang w:val="el-GR"/>
        </w:rPr>
        <w:t>Χρόνος σκέψης:</w:t>
      </w:r>
      <w:r w:rsidR="00E5153F"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9C00D0" w:rsidRPr="00540AC1">
        <w:rPr>
          <w:rFonts w:ascii="Arial" w:eastAsia="Times New Roman" w:hAnsi="Arial" w:cs="Arial"/>
          <w:color w:val="000000"/>
          <w:lang w:val="el-GR"/>
        </w:rPr>
        <w:t>90</w:t>
      </w:r>
      <w:r w:rsidR="007813CD" w:rsidRPr="00540AC1">
        <w:rPr>
          <w:rFonts w:ascii="Arial" w:eastAsia="Times New Roman" w:hAnsi="Arial" w:cs="Arial"/>
          <w:color w:val="000000"/>
          <w:lang w:val="el-GR"/>
        </w:rPr>
        <w:t>’</w:t>
      </w:r>
      <w:r w:rsidR="00661ED3"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9C00D0" w:rsidRPr="00540AC1">
        <w:rPr>
          <w:rFonts w:ascii="Arial" w:eastAsia="Times New Roman" w:hAnsi="Arial" w:cs="Arial"/>
          <w:color w:val="000000"/>
          <w:lang w:val="el-GR"/>
        </w:rPr>
        <w:t xml:space="preserve">για όλη την παρτίδα </w:t>
      </w:r>
      <w:r w:rsidR="00E5153F" w:rsidRPr="00540AC1">
        <w:rPr>
          <w:rFonts w:ascii="Arial" w:eastAsia="Times New Roman" w:hAnsi="Arial" w:cs="Arial"/>
          <w:color w:val="000000"/>
          <w:lang w:val="el-GR"/>
        </w:rPr>
        <w:t xml:space="preserve">+ </w:t>
      </w:r>
      <w:r w:rsidR="009C00D0" w:rsidRPr="00540AC1">
        <w:rPr>
          <w:rFonts w:ascii="Arial" w:eastAsia="Times New Roman" w:hAnsi="Arial" w:cs="Arial"/>
          <w:color w:val="000000"/>
          <w:lang w:val="el-GR"/>
        </w:rPr>
        <w:t>30</w:t>
      </w:r>
      <w:r w:rsidR="007813CD" w:rsidRPr="00540AC1">
        <w:rPr>
          <w:rFonts w:ascii="Arial" w:eastAsia="Times New Roman" w:hAnsi="Arial" w:cs="Arial"/>
          <w:color w:val="000000"/>
          <w:lang w:val="el-GR"/>
        </w:rPr>
        <w:t>”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7452F9" w:rsidRPr="00540AC1">
        <w:rPr>
          <w:rFonts w:ascii="Arial" w:eastAsia="Times New Roman" w:hAnsi="Arial" w:cs="Arial"/>
          <w:color w:val="000000"/>
          <w:lang w:val="el-GR"/>
        </w:rPr>
        <w:t>ανά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κίνηση</w:t>
      </w:r>
      <w:r w:rsidR="007452F9" w:rsidRPr="00540AC1">
        <w:rPr>
          <w:rFonts w:ascii="Arial" w:eastAsia="Times New Roman" w:hAnsi="Arial" w:cs="Arial"/>
          <w:color w:val="000000"/>
          <w:lang w:val="el-GR"/>
        </w:rPr>
        <w:t xml:space="preserve"> από την 1</w:t>
      </w:r>
      <w:r w:rsidR="007452F9" w:rsidRPr="00540AC1">
        <w:rPr>
          <w:rFonts w:ascii="Arial" w:eastAsia="Times New Roman" w:hAnsi="Arial" w:cs="Arial"/>
          <w:color w:val="000000"/>
          <w:vertAlign w:val="superscript"/>
          <w:lang w:val="el-GR"/>
        </w:rPr>
        <w:t>η</w:t>
      </w:r>
      <w:r w:rsidR="007452F9" w:rsidRPr="00540AC1">
        <w:rPr>
          <w:rFonts w:ascii="Arial" w:eastAsia="Times New Roman" w:hAnsi="Arial" w:cs="Arial"/>
          <w:color w:val="000000"/>
          <w:lang w:val="el-GR"/>
        </w:rPr>
        <w:t xml:space="preserve"> κίνηση, για κάθε </w:t>
      </w:r>
      <w:r w:rsidR="00157D18" w:rsidRPr="00540AC1">
        <w:rPr>
          <w:rFonts w:ascii="Arial" w:eastAsia="Times New Roman" w:hAnsi="Arial" w:cs="Arial"/>
          <w:color w:val="000000"/>
          <w:lang w:val="el-GR"/>
        </w:rPr>
        <w:t>παίκτη</w:t>
      </w:r>
    </w:p>
    <w:p w14:paraId="4C433C07" w14:textId="77777777" w:rsidR="009069A3" w:rsidRPr="00540AC1" w:rsidRDefault="009069A3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7EA24DDE" w14:textId="5F702B9A" w:rsidR="006178D3" w:rsidRPr="00540AC1" w:rsidRDefault="009069A3" w:rsidP="007C3C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b/>
          <w:color w:val="000000"/>
          <w:lang w:val="el-GR"/>
        </w:rPr>
        <w:t>Κανονισμοί: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Ισχύουν οι επίσημοι κανονισμοί σκακιού της Ελληνικής Σκακιστικής Ομοσπονδίας (ΕΣΟ) και της Διεθνούς Σκακιστικής Ομοσπονδίας (FIDE)</w:t>
      </w:r>
      <w:r w:rsidR="00195110" w:rsidRPr="00540AC1">
        <w:rPr>
          <w:rFonts w:ascii="Arial" w:eastAsia="Times New Roman" w:hAnsi="Arial" w:cs="Arial"/>
          <w:color w:val="000000"/>
          <w:lang w:val="el-GR"/>
        </w:rPr>
        <w:t xml:space="preserve">. Θα τηρηθούν όλα τα μέτρα που αναφέρονται στο </w:t>
      </w:r>
      <w:r w:rsidR="008E1169" w:rsidRPr="00540AC1">
        <w:rPr>
          <w:rFonts w:ascii="Arial" w:eastAsia="Times New Roman" w:hAnsi="Arial" w:cs="Arial"/>
          <w:color w:val="000000"/>
          <w:lang w:val="el-GR"/>
        </w:rPr>
        <w:t xml:space="preserve">ισχύον </w:t>
      </w:r>
      <w:r w:rsidR="00AC28C7" w:rsidRPr="00540AC1">
        <w:rPr>
          <w:rFonts w:ascii="Arial" w:eastAsia="Times New Roman" w:hAnsi="Arial" w:cs="Arial"/>
          <w:color w:val="000000"/>
          <w:lang w:val="el-GR"/>
        </w:rPr>
        <w:t xml:space="preserve">αγωνιστικό </w:t>
      </w:r>
      <w:r w:rsidR="00195110" w:rsidRPr="00540AC1">
        <w:rPr>
          <w:rFonts w:ascii="Arial" w:eastAsia="Times New Roman" w:hAnsi="Arial" w:cs="Arial"/>
          <w:color w:val="000000"/>
          <w:lang w:val="el-GR"/>
        </w:rPr>
        <w:t>υγειονομικό πρωτόκολλο</w:t>
      </w:r>
      <w:r w:rsidR="004E1A1D" w:rsidRPr="00540AC1">
        <w:rPr>
          <w:rFonts w:ascii="Arial" w:eastAsia="Times New Roman" w:hAnsi="Arial" w:cs="Arial"/>
          <w:color w:val="000000"/>
          <w:lang w:val="el-GR"/>
        </w:rPr>
        <w:t>.</w:t>
      </w:r>
    </w:p>
    <w:p w14:paraId="483121F6" w14:textId="77777777" w:rsidR="007452F9" w:rsidRPr="00540AC1" w:rsidRDefault="007452F9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38B9EE3A" w14:textId="77777777" w:rsidR="00CE3627" w:rsidRPr="00540AC1" w:rsidRDefault="00CE3627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val="el-GR"/>
        </w:rPr>
      </w:pPr>
    </w:p>
    <w:p w14:paraId="49157C85" w14:textId="42773EEB" w:rsidR="00FC08E2" w:rsidRPr="00540AC1" w:rsidRDefault="00D00FF8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b/>
          <w:color w:val="000000"/>
          <w:lang w:val="el-GR"/>
        </w:rPr>
        <w:t xml:space="preserve">Παράβολο </w:t>
      </w:r>
      <w:r w:rsidR="0018443A" w:rsidRPr="00540AC1">
        <w:rPr>
          <w:rFonts w:ascii="Arial" w:eastAsia="Times New Roman" w:hAnsi="Arial" w:cs="Arial"/>
          <w:b/>
          <w:color w:val="000000"/>
          <w:lang w:val="el-GR"/>
        </w:rPr>
        <w:t>σ</w:t>
      </w:r>
      <w:r w:rsidRPr="00540AC1">
        <w:rPr>
          <w:rFonts w:ascii="Arial" w:eastAsia="Times New Roman" w:hAnsi="Arial" w:cs="Arial"/>
          <w:b/>
          <w:color w:val="000000"/>
          <w:lang w:val="el-GR"/>
        </w:rPr>
        <w:t>υμμετοχής: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</w:p>
    <w:p w14:paraId="73B59290" w14:textId="6B55CA70" w:rsidR="001033FE" w:rsidRPr="00540AC1" w:rsidRDefault="00125520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>-</w:t>
      </w:r>
      <w:r w:rsid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AD43A9">
        <w:rPr>
          <w:rFonts w:ascii="Arial" w:eastAsia="Times New Roman" w:hAnsi="Arial" w:cs="Arial"/>
          <w:color w:val="000000"/>
          <w:lang w:val="el-GR"/>
        </w:rPr>
        <w:t>Παίχτες με διεθνές ελο</w:t>
      </w:r>
      <w:r w:rsidR="001033FE"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Pr="00540AC1">
        <w:rPr>
          <w:rFonts w:ascii="Arial" w:eastAsia="Times New Roman" w:hAnsi="Arial" w:cs="Arial"/>
          <w:color w:val="000000"/>
          <w:lang w:val="el-GR"/>
        </w:rPr>
        <w:t>&gt;2400: δωρεάν</w:t>
      </w:r>
    </w:p>
    <w:p w14:paraId="4CF38A84" w14:textId="2E1DD8D4" w:rsidR="00125520" w:rsidRPr="00540AC1" w:rsidRDefault="00125520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>-</w:t>
      </w:r>
      <w:r w:rsid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AD43A9">
        <w:rPr>
          <w:rFonts w:ascii="Arial" w:eastAsia="Times New Roman" w:hAnsi="Arial" w:cs="Arial"/>
          <w:color w:val="000000"/>
          <w:lang w:val="el-GR"/>
        </w:rPr>
        <w:t xml:space="preserve">Παίχτες με διεθνές 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έλο 2300-2399: 35</w:t>
      </w:r>
      <w:r w:rsidR="00540AC1">
        <w:rPr>
          <w:rFonts w:ascii="Arial" w:eastAsia="Times New Roman" w:hAnsi="Arial" w:cs="Arial"/>
          <w:color w:val="000000"/>
          <w:lang w:val="el-GR"/>
        </w:rPr>
        <w:t>€</w:t>
      </w:r>
    </w:p>
    <w:p w14:paraId="4ECC81FD" w14:textId="7C7EE69A" w:rsidR="00125520" w:rsidRPr="00540AC1" w:rsidRDefault="00125520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>-</w:t>
      </w:r>
      <w:r w:rsid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AD43A9">
        <w:rPr>
          <w:rFonts w:ascii="Arial" w:eastAsia="Times New Roman" w:hAnsi="Arial" w:cs="Arial"/>
          <w:color w:val="000000"/>
          <w:lang w:val="el-GR"/>
        </w:rPr>
        <w:t xml:space="preserve">Παίχτες με διεθνές 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έλο 2200-2299: 45</w:t>
      </w:r>
      <w:r w:rsidR="00540AC1">
        <w:rPr>
          <w:rFonts w:ascii="Arial" w:eastAsia="Times New Roman" w:hAnsi="Arial" w:cs="Arial"/>
          <w:color w:val="000000"/>
          <w:lang w:val="el-GR"/>
        </w:rPr>
        <w:t>€</w:t>
      </w:r>
    </w:p>
    <w:p w14:paraId="1326BD29" w14:textId="5BC73B47" w:rsidR="00125520" w:rsidRPr="00540AC1" w:rsidRDefault="00125520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>-</w:t>
      </w:r>
      <w:r w:rsid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AD43A9">
        <w:rPr>
          <w:rFonts w:ascii="Arial" w:eastAsia="Times New Roman" w:hAnsi="Arial" w:cs="Arial"/>
          <w:color w:val="000000"/>
          <w:lang w:val="el-GR"/>
        </w:rPr>
        <w:t xml:space="preserve">Παίχτες με διεθνές </w:t>
      </w:r>
      <w:r w:rsidRPr="00540AC1">
        <w:rPr>
          <w:rFonts w:ascii="Arial" w:eastAsia="Times New Roman" w:hAnsi="Arial" w:cs="Arial"/>
          <w:color w:val="000000"/>
          <w:lang w:val="el-GR"/>
        </w:rPr>
        <w:t>έλο 2100-2199: 55</w:t>
      </w:r>
      <w:r w:rsidR="00540AC1">
        <w:rPr>
          <w:rFonts w:ascii="Arial" w:eastAsia="Times New Roman" w:hAnsi="Arial" w:cs="Arial"/>
          <w:color w:val="000000"/>
          <w:lang w:val="el-GR"/>
        </w:rPr>
        <w:t>€</w:t>
      </w:r>
    </w:p>
    <w:p w14:paraId="152DDDAB" w14:textId="1B2669CB" w:rsidR="00125520" w:rsidRPr="00540AC1" w:rsidRDefault="00125520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>-</w:t>
      </w:r>
      <w:r w:rsid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AD43A9">
        <w:rPr>
          <w:rFonts w:ascii="Arial" w:eastAsia="Times New Roman" w:hAnsi="Arial" w:cs="Arial"/>
          <w:color w:val="000000"/>
          <w:lang w:val="el-GR"/>
        </w:rPr>
        <w:t xml:space="preserve">Παίχτες με διεθνές 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έλο 2000-2099: 65</w:t>
      </w:r>
      <w:r w:rsidR="00540AC1">
        <w:rPr>
          <w:rFonts w:ascii="Arial" w:eastAsia="Times New Roman" w:hAnsi="Arial" w:cs="Arial"/>
          <w:color w:val="000000"/>
          <w:lang w:val="el-GR"/>
        </w:rPr>
        <w:t>€</w:t>
      </w:r>
    </w:p>
    <w:p w14:paraId="5706C384" w14:textId="558212E1" w:rsidR="00C45D57" w:rsidRPr="00AD43A9" w:rsidRDefault="00C45D57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>-</w:t>
      </w:r>
      <w:r w:rsid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AD43A9">
        <w:rPr>
          <w:rFonts w:ascii="Arial" w:eastAsia="Times New Roman" w:hAnsi="Arial" w:cs="Arial"/>
          <w:color w:val="000000"/>
          <w:lang w:val="el-GR"/>
        </w:rPr>
        <w:t xml:space="preserve">5 παίχτες με διεθνές </w:t>
      </w:r>
      <w:r w:rsidRPr="00540AC1">
        <w:rPr>
          <w:rFonts w:ascii="Arial" w:eastAsia="Times New Roman" w:hAnsi="Arial" w:cs="Arial"/>
          <w:color w:val="000000"/>
          <w:lang w:val="el-GR"/>
        </w:rPr>
        <w:t>έλο 1900-1999: 75</w:t>
      </w:r>
      <w:r w:rsidR="00540AC1">
        <w:rPr>
          <w:rFonts w:ascii="Arial" w:eastAsia="Times New Roman" w:hAnsi="Arial" w:cs="Arial"/>
          <w:color w:val="000000"/>
          <w:lang w:val="el-GR"/>
        </w:rPr>
        <w:t>€</w:t>
      </w:r>
    </w:p>
    <w:p w14:paraId="654B1F9C" w14:textId="265E9F72" w:rsidR="00125520" w:rsidRPr="00540AC1" w:rsidRDefault="00125520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17C48C4F" w14:textId="3044BBA8" w:rsidR="001033FE" w:rsidRDefault="00CE3627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b/>
          <w:color w:val="000000"/>
          <w:lang w:val="el-GR"/>
        </w:rPr>
        <w:t>Κατώτατο όριο συμμετοχών</w:t>
      </w:r>
      <w:r w:rsidRPr="00540AC1">
        <w:rPr>
          <w:rFonts w:ascii="Arial" w:eastAsia="Times New Roman" w:hAnsi="Arial" w:cs="Arial"/>
          <w:color w:val="000000"/>
          <w:lang w:val="el-GR"/>
        </w:rPr>
        <w:t>: 20 άτομα</w:t>
      </w:r>
    </w:p>
    <w:p w14:paraId="57DFDA5F" w14:textId="77777777" w:rsidR="00986E52" w:rsidRPr="00540AC1" w:rsidRDefault="00986E52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1B29F147" w14:textId="554EAA90" w:rsidR="007452F9" w:rsidRPr="00540AC1" w:rsidRDefault="007452F9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b/>
          <w:color w:val="000000"/>
          <w:lang w:val="el-GR"/>
        </w:rPr>
        <w:t>Ανώτατο όριο συμμετοχών: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CE3627" w:rsidRPr="00540AC1">
        <w:rPr>
          <w:rFonts w:ascii="Arial" w:eastAsia="Times New Roman" w:hAnsi="Arial" w:cs="Arial"/>
          <w:color w:val="000000"/>
          <w:lang w:val="el-GR"/>
        </w:rPr>
        <w:t>40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άτομα (θα τηρηθεί σειρά προτεραιότητας)</w:t>
      </w:r>
    </w:p>
    <w:p w14:paraId="3319E312" w14:textId="77777777" w:rsidR="007452F9" w:rsidRPr="00540AC1" w:rsidRDefault="007452F9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0328FED0" w14:textId="1B1D0F7C" w:rsidR="007452F9" w:rsidRPr="00540AC1" w:rsidRDefault="00D00FF8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b/>
          <w:color w:val="000000"/>
          <w:lang w:val="el-GR"/>
        </w:rPr>
        <w:t xml:space="preserve">Κριτήρια </w:t>
      </w:r>
      <w:r w:rsidR="00A22B55" w:rsidRPr="00540AC1">
        <w:rPr>
          <w:rFonts w:ascii="Arial" w:eastAsia="Times New Roman" w:hAnsi="Arial" w:cs="Arial"/>
          <w:b/>
          <w:color w:val="000000"/>
          <w:lang w:val="el-GR"/>
        </w:rPr>
        <w:t>ι</w:t>
      </w:r>
      <w:r w:rsidRPr="00540AC1">
        <w:rPr>
          <w:rFonts w:ascii="Arial" w:eastAsia="Times New Roman" w:hAnsi="Arial" w:cs="Arial"/>
          <w:b/>
          <w:color w:val="000000"/>
          <w:lang w:val="el-GR"/>
        </w:rPr>
        <w:t>σοβαθμίας</w:t>
      </w:r>
      <w:r w:rsidR="007452F9" w:rsidRPr="00540AC1">
        <w:rPr>
          <w:rFonts w:ascii="Arial" w:eastAsia="Times New Roman" w:hAnsi="Arial" w:cs="Arial"/>
          <w:b/>
          <w:color w:val="000000"/>
          <w:lang w:val="el-GR"/>
        </w:rPr>
        <w:t>:</w:t>
      </w:r>
      <w:r w:rsidR="002E4CE1"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Pr="00540AC1">
        <w:rPr>
          <w:rFonts w:ascii="Arial" w:eastAsia="Times New Roman" w:hAnsi="Arial" w:cs="Arial"/>
          <w:color w:val="000000"/>
          <w:lang w:val="el-GR"/>
        </w:rPr>
        <w:t>Η τελική κατάταξη θα καθοριστεί με βάση τα ακόλουθα κριτήρια:</w:t>
      </w:r>
    </w:p>
    <w:p w14:paraId="56C419CC" w14:textId="12D65903" w:rsidR="007452F9" w:rsidRPr="00540AC1" w:rsidRDefault="004A6B1B" w:rsidP="004A6B1B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 xml:space="preserve">1. </w:t>
      </w:r>
      <w:r w:rsidR="00D00FF8" w:rsidRPr="00540AC1">
        <w:rPr>
          <w:rFonts w:ascii="Arial" w:eastAsia="Times New Roman" w:hAnsi="Arial" w:cs="Arial"/>
          <w:color w:val="000000"/>
          <w:lang w:val="el-GR"/>
        </w:rPr>
        <w:t>Αποτέλεσμ</w:t>
      </w:r>
      <w:r w:rsidR="002E4CE1" w:rsidRPr="00540AC1">
        <w:rPr>
          <w:rFonts w:ascii="Arial" w:eastAsia="Times New Roman" w:hAnsi="Arial" w:cs="Arial"/>
          <w:color w:val="000000"/>
          <w:lang w:val="el-GR"/>
        </w:rPr>
        <w:t xml:space="preserve">α </w:t>
      </w:r>
      <w:r w:rsidR="00157D18" w:rsidRPr="00540AC1">
        <w:rPr>
          <w:rFonts w:ascii="Arial" w:eastAsia="Times New Roman" w:hAnsi="Arial" w:cs="Arial"/>
          <w:color w:val="000000"/>
          <w:lang w:val="el-GR"/>
        </w:rPr>
        <w:t>μεταξύ</w:t>
      </w:r>
      <w:r w:rsidR="002E4CE1" w:rsidRPr="00540AC1">
        <w:rPr>
          <w:rFonts w:ascii="Arial" w:eastAsia="Times New Roman" w:hAnsi="Arial" w:cs="Arial"/>
          <w:color w:val="000000"/>
          <w:lang w:val="el-GR"/>
        </w:rPr>
        <w:t xml:space="preserve"> των ισοβάθμων</w:t>
      </w:r>
    </w:p>
    <w:p w14:paraId="3C1E95B5" w14:textId="13DDCC1B" w:rsidR="007452F9" w:rsidRPr="00540AC1" w:rsidRDefault="004A6B1B" w:rsidP="004A6B1B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 xml:space="preserve">2. </w:t>
      </w:r>
      <w:r w:rsidR="00D00FF8" w:rsidRPr="00540AC1">
        <w:rPr>
          <w:rFonts w:ascii="Arial" w:eastAsia="Times New Roman" w:hAnsi="Arial" w:cs="Arial"/>
          <w:color w:val="000000"/>
          <w:lang w:val="el-GR"/>
        </w:rPr>
        <w:t>Buchholz</w:t>
      </w:r>
    </w:p>
    <w:p w14:paraId="55AAB992" w14:textId="77777777" w:rsidR="004659B5" w:rsidRPr="00540AC1" w:rsidRDefault="004659B5" w:rsidP="004659B5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>3. Μ. Buchholz</w:t>
      </w:r>
    </w:p>
    <w:p w14:paraId="15D5C2EE" w14:textId="25F1503C" w:rsidR="007813CD" w:rsidRPr="00540AC1" w:rsidRDefault="004659B5" w:rsidP="006178D3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>4</w:t>
      </w:r>
      <w:r w:rsidR="004A6B1B" w:rsidRPr="00540AC1">
        <w:rPr>
          <w:rFonts w:ascii="Arial" w:eastAsia="Times New Roman" w:hAnsi="Arial" w:cs="Arial"/>
          <w:color w:val="000000"/>
          <w:lang w:val="el-GR"/>
        </w:rPr>
        <w:t xml:space="preserve">. </w:t>
      </w:r>
      <w:r w:rsidR="007813CD" w:rsidRPr="00540AC1">
        <w:rPr>
          <w:rFonts w:ascii="Arial" w:eastAsia="Times New Roman" w:hAnsi="Arial" w:cs="Arial"/>
          <w:color w:val="000000"/>
          <w:lang w:val="el-GR"/>
        </w:rPr>
        <w:t>Sonneborn-Berger</w:t>
      </w:r>
    </w:p>
    <w:p w14:paraId="5E68EF4C" w14:textId="77777777" w:rsidR="007813CD" w:rsidRPr="00540AC1" w:rsidRDefault="007813CD" w:rsidP="007452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7B8D716A" w14:textId="341F6905" w:rsidR="00157D18" w:rsidRPr="00540AC1" w:rsidRDefault="007452F9" w:rsidP="004A6B1B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b/>
          <w:color w:val="000000"/>
          <w:lang w:val="el-GR"/>
        </w:rPr>
        <w:t>Έπαθλα:</w:t>
      </w:r>
      <w:bookmarkStart w:id="0" w:name="_GoBack"/>
      <w:bookmarkEnd w:id="0"/>
      <w:r w:rsidR="002E4CE1" w:rsidRPr="00540AC1">
        <w:rPr>
          <w:rFonts w:ascii="Arial" w:eastAsia="Times New Roman" w:hAnsi="Arial" w:cs="Arial"/>
          <w:color w:val="000000"/>
          <w:lang w:val="el-GR"/>
        </w:rPr>
        <w:br/>
      </w:r>
      <w:r w:rsidR="00157D18" w:rsidRPr="00540AC1">
        <w:rPr>
          <w:rFonts w:ascii="Arial" w:eastAsia="Times New Roman" w:hAnsi="Arial" w:cs="Arial"/>
          <w:color w:val="000000"/>
          <w:lang w:val="el-GR"/>
        </w:rPr>
        <w:t>1</w:t>
      </w:r>
      <w:r w:rsidR="00157D18" w:rsidRPr="00540AC1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="002E4CE1" w:rsidRPr="00540AC1">
        <w:rPr>
          <w:rFonts w:ascii="Arial" w:eastAsia="Times New Roman" w:hAnsi="Arial" w:cs="Arial"/>
          <w:color w:val="000000"/>
          <w:lang w:val="el-GR"/>
        </w:rPr>
        <w:t xml:space="preserve"> νικητής: </w:t>
      </w:r>
      <w:r w:rsidR="00C45D57" w:rsidRPr="00540AC1">
        <w:rPr>
          <w:rFonts w:ascii="Arial" w:eastAsia="Times New Roman" w:hAnsi="Arial" w:cs="Arial"/>
          <w:color w:val="000000"/>
          <w:lang w:val="el-GR"/>
        </w:rPr>
        <w:t>500</w:t>
      </w:r>
      <w:r w:rsidR="0064558C">
        <w:rPr>
          <w:rFonts w:ascii="Arial" w:eastAsia="Times New Roman" w:hAnsi="Arial" w:cs="Arial"/>
          <w:color w:val="000000"/>
          <w:lang w:val="el-GR"/>
        </w:rPr>
        <w:t xml:space="preserve">€ </w:t>
      </w:r>
      <w:r w:rsidR="00AC04D1">
        <w:rPr>
          <w:rFonts w:ascii="Arial" w:eastAsia="Times New Roman" w:hAnsi="Arial" w:cs="Arial"/>
          <w:color w:val="000000"/>
          <w:lang w:val="el-GR"/>
        </w:rPr>
        <w:t>+ Κύπελλο</w:t>
      </w:r>
      <w:r w:rsidR="002E4CE1" w:rsidRPr="00540AC1">
        <w:rPr>
          <w:rFonts w:ascii="Arial" w:eastAsia="Times New Roman" w:hAnsi="Arial" w:cs="Arial"/>
          <w:color w:val="000000"/>
          <w:lang w:val="el-GR"/>
        </w:rPr>
        <w:br/>
      </w:r>
      <w:r w:rsidR="00157D18" w:rsidRPr="00540AC1">
        <w:rPr>
          <w:rFonts w:ascii="Arial" w:eastAsia="Times New Roman" w:hAnsi="Arial" w:cs="Arial"/>
          <w:color w:val="000000"/>
          <w:lang w:val="el-GR"/>
        </w:rPr>
        <w:t>2</w:t>
      </w:r>
      <w:r w:rsidR="00157D18" w:rsidRPr="00540AC1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="00157D18" w:rsidRPr="00540AC1">
        <w:rPr>
          <w:rFonts w:ascii="Arial" w:eastAsia="Times New Roman" w:hAnsi="Arial" w:cs="Arial"/>
          <w:color w:val="000000"/>
          <w:lang w:val="el-GR"/>
        </w:rPr>
        <w:t xml:space="preserve"> νικητής: </w:t>
      </w:r>
      <w:r w:rsidR="00C45D57" w:rsidRPr="00540AC1">
        <w:rPr>
          <w:rFonts w:ascii="Arial" w:eastAsia="Times New Roman" w:hAnsi="Arial" w:cs="Arial"/>
          <w:color w:val="000000"/>
          <w:lang w:val="el-GR"/>
        </w:rPr>
        <w:t>200</w:t>
      </w:r>
      <w:r w:rsidR="0064558C">
        <w:rPr>
          <w:rFonts w:ascii="Arial" w:eastAsia="Times New Roman" w:hAnsi="Arial" w:cs="Arial"/>
          <w:color w:val="000000"/>
          <w:lang w:val="el-GR"/>
        </w:rPr>
        <w:t>€</w:t>
      </w:r>
      <w:r w:rsidR="00125520" w:rsidRPr="00540AC1">
        <w:rPr>
          <w:rFonts w:ascii="Arial" w:eastAsia="Times New Roman" w:hAnsi="Arial" w:cs="Arial"/>
          <w:color w:val="000000"/>
          <w:lang w:val="el-GR"/>
        </w:rPr>
        <w:t xml:space="preserve"> + αργυρό μετάλλιο</w:t>
      </w:r>
    </w:p>
    <w:p w14:paraId="7C44DF39" w14:textId="239AF28B" w:rsidR="002E4CE1" w:rsidRPr="00540AC1" w:rsidRDefault="00157D18" w:rsidP="004A6B1B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>3</w:t>
      </w:r>
      <w:r w:rsidRPr="00540AC1">
        <w:rPr>
          <w:rFonts w:ascii="Arial" w:eastAsia="Times New Roman" w:hAnsi="Arial" w:cs="Arial"/>
          <w:color w:val="000000"/>
          <w:vertAlign w:val="superscript"/>
          <w:lang w:val="el-GR"/>
        </w:rPr>
        <w:t>ος</w:t>
      </w:r>
      <w:r w:rsidR="00C45D57" w:rsidRPr="00540AC1">
        <w:rPr>
          <w:rFonts w:ascii="Arial" w:eastAsia="Times New Roman" w:hAnsi="Arial" w:cs="Arial"/>
          <w:color w:val="000000"/>
          <w:lang w:val="el-GR"/>
        </w:rPr>
        <w:t xml:space="preserve"> νικητής: 100</w:t>
      </w:r>
      <w:r w:rsidR="0064558C">
        <w:rPr>
          <w:rFonts w:ascii="Arial" w:eastAsia="Times New Roman" w:hAnsi="Arial" w:cs="Arial"/>
          <w:color w:val="000000"/>
          <w:lang w:val="el-GR"/>
        </w:rPr>
        <w:t>€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FC08E2" w:rsidRPr="00540AC1">
        <w:rPr>
          <w:rFonts w:ascii="Arial" w:eastAsia="Times New Roman" w:hAnsi="Arial" w:cs="Arial"/>
          <w:color w:val="000000"/>
          <w:lang w:val="el-GR"/>
        </w:rPr>
        <w:t>+ χάλκινο μετάλλιο</w:t>
      </w:r>
    </w:p>
    <w:p w14:paraId="742D197D" w14:textId="77777777" w:rsidR="00E665AC" w:rsidRPr="00540AC1" w:rsidRDefault="00E665AC" w:rsidP="002B7454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</w:p>
    <w:p w14:paraId="79348750" w14:textId="08D089B5" w:rsidR="002E4CE1" w:rsidRPr="00540AC1" w:rsidRDefault="00661ED3" w:rsidP="00E665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color w:val="000000"/>
          <w:lang w:val="el-GR"/>
        </w:rPr>
        <w:t>Στις ισοβαθμίες τ</w:t>
      </w:r>
      <w:r w:rsidR="002E4CE1" w:rsidRPr="00540AC1">
        <w:rPr>
          <w:rFonts w:ascii="Arial" w:eastAsia="Times New Roman" w:hAnsi="Arial" w:cs="Arial"/>
          <w:color w:val="000000"/>
          <w:lang w:val="el-GR"/>
        </w:rPr>
        <w:t>α έπαθλα δε</w:t>
      </w:r>
      <w:r w:rsidR="006B7FED" w:rsidRPr="00540AC1">
        <w:rPr>
          <w:rFonts w:ascii="Arial" w:eastAsia="Times New Roman" w:hAnsi="Arial" w:cs="Arial"/>
          <w:color w:val="000000"/>
          <w:lang w:val="el-GR"/>
        </w:rPr>
        <w:t>ν</w:t>
      </w:r>
      <w:r w:rsidR="002E4CE1" w:rsidRPr="00540AC1">
        <w:rPr>
          <w:rFonts w:ascii="Arial" w:eastAsia="Times New Roman" w:hAnsi="Arial" w:cs="Arial"/>
          <w:color w:val="000000"/>
          <w:lang w:val="el-GR"/>
        </w:rPr>
        <w:t xml:space="preserve"> μοιράζοντα</w:t>
      </w:r>
      <w:r w:rsidRPr="00540AC1">
        <w:rPr>
          <w:rFonts w:ascii="Arial" w:eastAsia="Times New Roman" w:hAnsi="Arial" w:cs="Arial"/>
          <w:color w:val="000000"/>
          <w:lang w:val="el-GR"/>
        </w:rPr>
        <w:t>ι</w:t>
      </w:r>
      <w:r w:rsidR="002E4CE1" w:rsidRPr="00540AC1">
        <w:rPr>
          <w:rFonts w:ascii="Arial" w:eastAsia="Times New Roman" w:hAnsi="Arial" w:cs="Arial"/>
          <w:color w:val="000000"/>
          <w:lang w:val="el-GR"/>
        </w:rPr>
        <w:t>.</w:t>
      </w:r>
      <w:r w:rsidR="0040132F" w:rsidRPr="00540AC1">
        <w:rPr>
          <w:rFonts w:ascii="Arial" w:eastAsia="Times New Roman" w:hAnsi="Arial" w:cs="Arial"/>
          <w:color w:val="000000"/>
          <w:lang w:val="el-GR"/>
        </w:rPr>
        <w:t xml:space="preserve"> Παίκτης</w:t>
      </w:r>
      <w:r w:rsidR="0040132F" w:rsidRPr="00540AC1">
        <w:rPr>
          <w:rFonts w:ascii="Arial" w:hAnsi="Arial" w:cs="Arial"/>
          <w:color w:val="000000"/>
          <w:lang w:val="el-GR"/>
        </w:rPr>
        <w:t xml:space="preserve"> που εγκαταλείπει το τουρνουά δεν δικαιούται έπαθλο.</w:t>
      </w:r>
    </w:p>
    <w:p w14:paraId="551D0406" w14:textId="77777777" w:rsidR="00FC08E2" w:rsidRPr="00540AC1" w:rsidRDefault="00FC08E2" w:rsidP="001960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55304793" w14:textId="35924073" w:rsidR="00FC08E2" w:rsidRPr="00540AC1" w:rsidRDefault="00FC08E2" w:rsidP="006A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b/>
          <w:color w:val="000000"/>
          <w:lang w:val="el-GR"/>
        </w:rPr>
        <w:t>Αναβολές</w:t>
      </w:r>
      <w:r w:rsidR="007813CD" w:rsidRPr="00540AC1">
        <w:rPr>
          <w:rFonts w:ascii="Arial" w:eastAsia="Times New Roman" w:hAnsi="Arial" w:cs="Arial"/>
          <w:b/>
          <w:color w:val="000000"/>
          <w:lang w:val="el-GR"/>
        </w:rPr>
        <w:t xml:space="preserve"> </w:t>
      </w:r>
      <w:r w:rsidR="0018443A" w:rsidRPr="00540AC1">
        <w:rPr>
          <w:rFonts w:ascii="Arial" w:eastAsia="Times New Roman" w:hAnsi="Arial" w:cs="Arial"/>
          <w:b/>
          <w:color w:val="000000"/>
          <w:lang w:val="el-GR"/>
        </w:rPr>
        <w:t>/</w:t>
      </w:r>
      <w:r w:rsidR="007813CD" w:rsidRPr="00540AC1">
        <w:rPr>
          <w:rFonts w:ascii="Arial" w:eastAsia="Times New Roman" w:hAnsi="Arial" w:cs="Arial"/>
          <w:b/>
          <w:color w:val="000000"/>
          <w:lang w:val="el-GR"/>
        </w:rPr>
        <w:t xml:space="preserve"> </w:t>
      </w:r>
      <w:r w:rsidRPr="00540AC1">
        <w:rPr>
          <w:rFonts w:ascii="Arial" w:eastAsia="Times New Roman" w:hAnsi="Arial" w:cs="Arial"/>
          <w:b/>
          <w:color w:val="000000"/>
          <w:lang w:val="el-GR"/>
        </w:rPr>
        <w:t>Εξαιρέσεις:</w:t>
      </w:r>
      <w:r w:rsidR="006A6CF9"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Pr="00540AC1">
        <w:rPr>
          <w:rFonts w:ascii="Arial" w:eastAsia="Times New Roman" w:hAnsi="Arial" w:cs="Arial"/>
          <w:color w:val="000000"/>
          <w:lang w:val="el-GR"/>
        </w:rPr>
        <w:t>Αναβολές δίνονται μόνο για σοβαρούς λόγους</w:t>
      </w:r>
      <w:r w:rsidR="009412D0" w:rsidRPr="00540AC1">
        <w:rPr>
          <w:rFonts w:ascii="Arial" w:eastAsia="Times New Roman" w:hAnsi="Arial" w:cs="Arial"/>
          <w:color w:val="000000"/>
          <w:lang w:val="el-GR"/>
        </w:rPr>
        <w:t>,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κατόπιν συνεννόησης με διαιτητή και αντίπαλο</w:t>
      </w:r>
      <w:r w:rsidR="009412D0" w:rsidRPr="00540AC1">
        <w:rPr>
          <w:rFonts w:ascii="Arial" w:eastAsia="Times New Roman" w:hAnsi="Arial" w:cs="Arial"/>
          <w:color w:val="000000"/>
          <w:lang w:val="el-GR"/>
        </w:rPr>
        <w:t>,</w:t>
      </w:r>
      <w:r w:rsidR="00166FE2" w:rsidRPr="00540AC1">
        <w:rPr>
          <w:rFonts w:ascii="Arial" w:eastAsia="Times New Roman" w:hAnsi="Arial" w:cs="Arial"/>
          <w:color w:val="000000"/>
          <w:lang w:val="el-GR"/>
        </w:rPr>
        <w:t xml:space="preserve"> και διεξάγονται την </w:t>
      </w:r>
      <w:r w:rsidR="00125520" w:rsidRPr="00540AC1">
        <w:rPr>
          <w:rFonts w:ascii="Arial" w:eastAsia="Times New Roman" w:hAnsi="Arial" w:cs="Arial"/>
          <w:color w:val="000000"/>
          <w:lang w:val="el-GR"/>
        </w:rPr>
        <w:t xml:space="preserve">Δευτέρα ή </w:t>
      </w:r>
      <w:r w:rsidR="00166FE2" w:rsidRPr="00540AC1">
        <w:rPr>
          <w:rFonts w:ascii="Arial" w:eastAsia="Times New Roman" w:hAnsi="Arial" w:cs="Arial"/>
          <w:color w:val="000000"/>
          <w:lang w:val="el-GR"/>
        </w:rPr>
        <w:t>Τετάρτη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πριν από τον επόμενο γύρο. Στον τελευταίο γύρο δεν επιτρέπονται αναβ</w:t>
      </w:r>
      <w:r w:rsidR="0018443A" w:rsidRPr="00540AC1">
        <w:rPr>
          <w:rFonts w:ascii="Arial" w:eastAsia="Times New Roman" w:hAnsi="Arial" w:cs="Arial"/>
          <w:color w:val="000000"/>
          <w:lang w:val="el-GR"/>
        </w:rPr>
        <w:t>ο</w:t>
      </w:r>
      <w:r w:rsidRPr="00540AC1">
        <w:rPr>
          <w:rFonts w:ascii="Arial" w:eastAsia="Times New Roman" w:hAnsi="Arial" w:cs="Arial"/>
          <w:color w:val="000000"/>
          <w:lang w:val="el-GR"/>
        </w:rPr>
        <w:t>λ</w:t>
      </w:r>
      <w:r w:rsidR="0018443A" w:rsidRPr="00540AC1">
        <w:rPr>
          <w:rFonts w:ascii="Arial" w:eastAsia="Times New Roman" w:hAnsi="Arial" w:cs="Arial"/>
          <w:color w:val="000000"/>
          <w:lang w:val="el-GR"/>
        </w:rPr>
        <w:t>έ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ς. Οι παίκτες μπορούν να ζητήσουν εξαίρεση 0.5 βαθμού </w:t>
      </w:r>
      <w:r w:rsidR="009412D0" w:rsidRPr="00540AC1">
        <w:rPr>
          <w:rFonts w:ascii="Arial" w:eastAsia="Times New Roman" w:hAnsi="Arial" w:cs="Arial"/>
          <w:color w:val="000000"/>
          <w:lang w:val="el-GR"/>
        </w:rPr>
        <w:t>(μέχρι 2 στο σύνολο, οι υπόλοιπες θα είναι 0 βαθμών). Στους 2 τελευταίους γύρους, οι εξαιρέσεις θα δίνουν 0 βαθμούς.</w:t>
      </w:r>
    </w:p>
    <w:p w14:paraId="3836B3BC" w14:textId="77777777" w:rsidR="00FC08E2" w:rsidRPr="00540AC1" w:rsidRDefault="00FC08E2" w:rsidP="00FC08E2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</w:p>
    <w:p w14:paraId="4EB85D16" w14:textId="562F5207" w:rsidR="00FC08E2" w:rsidRPr="00540AC1" w:rsidRDefault="00FC08E2" w:rsidP="003D501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val="el-GR"/>
        </w:rPr>
      </w:pPr>
      <w:r w:rsidRPr="00540AC1">
        <w:rPr>
          <w:rFonts w:ascii="Arial" w:eastAsia="Times New Roman" w:hAnsi="Arial" w:cs="Arial"/>
          <w:b/>
          <w:color w:val="000000"/>
          <w:lang w:val="el-GR"/>
        </w:rPr>
        <w:t>Ενστάσεις:</w:t>
      </w:r>
      <w:r w:rsidR="006A6CF9"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3D5012" w:rsidRPr="00540AC1">
        <w:rPr>
          <w:rFonts w:ascii="Arial" w:hAnsi="Arial" w:cs="Arial"/>
          <w:color w:val="000000"/>
          <w:sz w:val="21"/>
          <w:szCs w:val="21"/>
          <w:lang w:val="el-GR"/>
        </w:rPr>
        <w:t xml:space="preserve">Υποβάλλονται έως και 30 λεπτά μετά τη λήξη του γύρου. Υπεύθυνη για την εκδίκαση της ένστασης είναι η </w:t>
      </w:r>
      <w:r w:rsidR="00986E52">
        <w:rPr>
          <w:rFonts w:ascii="Arial" w:hAnsi="Arial" w:cs="Arial"/>
          <w:color w:val="000000"/>
          <w:sz w:val="21"/>
          <w:szCs w:val="21"/>
          <w:lang w:val="el-GR"/>
        </w:rPr>
        <w:t>ε</w:t>
      </w:r>
      <w:r w:rsidR="003D5012" w:rsidRPr="00540AC1">
        <w:rPr>
          <w:rFonts w:ascii="Arial" w:hAnsi="Arial" w:cs="Arial"/>
          <w:color w:val="000000"/>
          <w:sz w:val="21"/>
          <w:szCs w:val="21"/>
          <w:lang w:val="el-GR"/>
        </w:rPr>
        <w:t xml:space="preserve">πιτροπή </w:t>
      </w:r>
      <w:r w:rsidR="00986E52">
        <w:rPr>
          <w:rFonts w:ascii="Arial" w:hAnsi="Arial" w:cs="Arial"/>
          <w:color w:val="000000"/>
          <w:sz w:val="21"/>
          <w:szCs w:val="21"/>
          <w:lang w:val="el-GR"/>
        </w:rPr>
        <w:t>ε</w:t>
      </w:r>
      <w:r w:rsidR="003D5012" w:rsidRPr="00540AC1">
        <w:rPr>
          <w:rFonts w:ascii="Arial" w:hAnsi="Arial" w:cs="Arial"/>
          <w:color w:val="000000"/>
          <w:sz w:val="21"/>
          <w:szCs w:val="21"/>
          <w:lang w:val="el-GR"/>
        </w:rPr>
        <w:t xml:space="preserve">νστάσεων, η οποία θα είναι τριμελής. Από την </w:t>
      </w:r>
      <w:r w:rsidR="00986E52">
        <w:rPr>
          <w:rFonts w:ascii="Arial" w:hAnsi="Arial" w:cs="Arial"/>
          <w:color w:val="000000"/>
          <w:sz w:val="21"/>
          <w:szCs w:val="21"/>
          <w:lang w:val="el-GR"/>
        </w:rPr>
        <w:t>ε</w:t>
      </w:r>
      <w:r w:rsidR="003D5012" w:rsidRPr="00540AC1">
        <w:rPr>
          <w:rFonts w:ascii="Arial" w:hAnsi="Arial" w:cs="Arial"/>
          <w:color w:val="000000"/>
          <w:sz w:val="21"/>
          <w:szCs w:val="21"/>
          <w:lang w:val="el-GR"/>
        </w:rPr>
        <w:t xml:space="preserve">πιτροπή θα εξαιρούνται όσα μέλη της έχουν σχέση με τους αθλητές που εμπλέκονται στην ένσταση. Η σύνθεση της </w:t>
      </w:r>
      <w:r w:rsidR="00986E52">
        <w:rPr>
          <w:rFonts w:ascii="Arial" w:hAnsi="Arial" w:cs="Arial"/>
          <w:color w:val="000000"/>
          <w:sz w:val="21"/>
          <w:szCs w:val="21"/>
          <w:lang w:val="el-GR"/>
        </w:rPr>
        <w:t>ε</w:t>
      </w:r>
      <w:r w:rsidR="003D5012" w:rsidRPr="00540AC1">
        <w:rPr>
          <w:rFonts w:ascii="Arial" w:hAnsi="Arial" w:cs="Arial"/>
          <w:color w:val="000000"/>
          <w:sz w:val="21"/>
          <w:szCs w:val="21"/>
          <w:lang w:val="el-GR"/>
        </w:rPr>
        <w:t xml:space="preserve">πιτροπής θα καθορισθεί πριν την έναρξη του τουρνουά με μέριμνα </w:t>
      </w:r>
      <w:r w:rsidR="00986E52">
        <w:rPr>
          <w:rFonts w:ascii="Arial" w:hAnsi="Arial" w:cs="Arial"/>
          <w:color w:val="000000"/>
          <w:sz w:val="21"/>
          <w:szCs w:val="21"/>
          <w:lang w:val="el-GR"/>
        </w:rPr>
        <w:t>της</w:t>
      </w:r>
      <w:r w:rsidR="003D5012" w:rsidRPr="00540AC1">
        <w:rPr>
          <w:rFonts w:ascii="Arial" w:hAnsi="Arial" w:cs="Arial"/>
          <w:color w:val="000000"/>
          <w:sz w:val="21"/>
          <w:szCs w:val="21"/>
          <w:lang w:val="el-GR"/>
        </w:rPr>
        <w:t xml:space="preserve"> </w:t>
      </w:r>
      <w:r w:rsidR="00986E52">
        <w:rPr>
          <w:rFonts w:ascii="Arial" w:hAnsi="Arial" w:cs="Arial"/>
          <w:color w:val="000000"/>
          <w:sz w:val="21"/>
          <w:szCs w:val="21"/>
          <w:lang w:val="el-GR"/>
        </w:rPr>
        <w:t>δ</w:t>
      </w:r>
      <w:r w:rsidR="003D5012" w:rsidRPr="00540AC1">
        <w:rPr>
          <w:rFonts w:ascii="Arial" w:hAnsi="Arial" w:cs="Arial"/>
          <w:color w:val="000000"/>
          <w:sz w:val="21"/>
          <w:szCs w:val="21"/>
          <w:lang w:val="el-GR"/>
        </w:rPr>
        <w:t>ιευθ</w:t>
      </w:r>
      <w:r w:rsidR="00986E52">
        <w:rPr>
          <w:rFonts w:ascii="Arial" w:hAnsi="Arial" w:cs="Arial"/>
          <w:color w:val="000000"/>
          <w:sz w:val="21"/>
          <w:szCs w:val="21"/>
          <w:lang w:val="el-GR"/>
        </w:rPr>
        <w:t>ύ</w:t>
      </w:r>
      <w:r w:rsidR="003D5012" w:rsidRPr="00540AC1">
        <w:rPr>
          <w:rFonts w:ascii="Arial" w:hAnsi="Arial" w:cs="Arial"/>
          <w:color w:val="000000"/>
          <w:sz w:val="21"/>
          <w:szCs w:val="21"/>
          <w:lang w:val="el-GR"/>
        </w:rPr>
        <w:t>ντ</w:t>
      </w:r>
      <w:r w:rsidR="00986E52">
        <w:rPr>
          <w:rFonts w:ascii="Arial" w:hAnsi="Arial" w:cs="Arial"/>
          <w:color w:val="000000"/>
          <w:sz w:val="21"/>
          <w:szCs w:val="21"/>
          <w:lang w:val="el-GR"/>
        </w:rPr>
        <w:t>ριας</w:t>
      </w:r>
      <w:r w:rsidR="003D5012" w:rsidRPr="00540AC1">
        <w:rPr>
          <w:rFonts w:ascii="Arial" w:hAnsi="Arial" w:cs="Arial"/>
          <w:color w:val="000000"/>
          <w:sz w:val="21"/>
          <w:szCs w:val="21"/>
          <w:lang w:val="el-GR"/>
        </w:rPr>
        <w:t xml:space="preserve"> </w:t>
      </w:r>
      <w:r w:rsidR="00986E52">
        <w:rPr>
          <w:rFonts w:ascii="Arial" w:hAnsi="Arial" w:cs="Arial"/>
          <w:color w:val="000000"/>
          <w:sz w:val="21"/>
          <w:szCs w:val="21"/>
          <w:lang w:val="el-GR"/>
        </w:rPr>
        <w:t>α</w:t>
      </w:r>
      <w:r w:rsidR="003D5012" w:rsidRPr="00540AC1">
        <w:rPr>
          <w:rFonts w:ascii="Arial" w:hAnsi="Arial" w:cs="Arial"/>
          <w:color w:val="000000"/>
          <w:sz w:val="21"/>
          <w:szCs w:val="21"/>
          <w:lang w:val="el-GR"/>
        </w:rPr>
        <w:t>γώνων. Το παράβολο ένστασης ορίζεται στα 100€ και μπορεί να κατατεθεί στ</w:t>
      </w:r>
      <w:r w:rsidR="00986E52">
        <w:rPr>
          <w:rFonts w:ascii="Arial" w:hAnsi="Arial" w:cs="Arial"/>
          <w:color w:val="000000"/>
          <w:sz w:val="21"/>
          <w:szCs w:val="21"/>
          <w:lang w:val="el-GR"/>
        </w:rPr>
        <w:t>η</w:t>
      </w:r>
      <w:r w:rsidR="003D5012" w:rsidRPr="00540AC1">
        <w:rPr>
          <w:rFonts w:ascii="Arial" w:hAnsi="Arial" w:cs="Arial"/>
          <w:color w:val="000000"/>
          <w:sz w:val="21"/>
          <w:szCs w:val="21"/>
          <w:lang w:val="el-GR"/>
        </w:rPr>
        <w:t xml:space="preserve"> </w:t>
      </w:r>
      <w:r w:rsidR="00986E52">
        <w:rPr>
          <w:rFonts w:ascii="Arial" w:hAnsi="Arial" w:cs="Arial"/>
          <w:color w:val="000000"/>
          <w:sz w:val="21"/>
          <w:szCs w:val="21"/>
          <w:lang w:val="el-GR"/>
        </w:rPr>
        <w:t>δ</w:t>
      </w:r>
      <w:r w:rsidR="003D5012" w:rsidRPr="00540AC1">
        <w:rPr>
          <w:rFonts w:ascii="Arial" w:hAnsi="Arial" w:cs="Arial"/>
          <w:color w:val="000000"/>
          <w:sz w:val="21"/>
          <w:szCs w:val="21"/>
          <w:lang w:val="el-GR"/>
        </w:rPr>
        <w:t>ιευθ</w:t>
      </w:r>
      <w:r w:rsidR="00986E52">
        <w:rPr>
          <w:rFonts w:ascii="Arial" w:hAnsi="Arial" w:cs="Arial"/>
          <w:color w:val="000000"/>
          <w:sz w:val="21"/>
          <w:szCs w:val="21"/>
          <w:lang w:val="el-GR"/>
        </w:rPr>
        <w:t>ύ</w:t>
      </w:r>
      <w:r w:rsidR="003D5012" w:rsidRPr="00540AC1">
        <w:rPr>
          <w:rFonts w:ascii="Arial" w:hAnsi="Arial" w:cs="Arial"/>
          <w:color w:val="000000"/>
          <w:sz w:val="21"/>
          <w:szCs w:val="21"/>
          <w:lang w:val="el-GR"/>
        </w:rPr>
        <w:t>ντ</w:t>
      </w:r>
      <w:r w:rsidR="00986E52">
        <w:rPr>
          <w:rFonts w:ascii="Arial" w:hAnsi="Arial" w:cs="Arial"/>
          <w:color w:val="000000"/>
          <w:sz w:val="21"/>
          <w:szCs w:val="21"/>
          <w:lang w:val="el-GR"/>
        </w:rPr>
        <w:t>ρια</w:t>
      </w:r>
      <w:r w:rsidR="003D5012" w:rsidRPr="00540AC1">
        <w:rPr>
          <w:rFonts w:ascii="Arial" w:hAnsi="Arial" w:cs="Arial"/>
          <w:color w:val="000000"/>
          <w:sz w:val="21"/>
          <w:szCs w:val="21"/>
          <w:lang w:val="el-GR"/>
        </w:rPr>
        <w:t xml:space="preserve"> </w:t>
      </w:r>
      <w:r w:rsidR="00986E52">
        <w:rPr>
          <w:rFonts w:ascii="Arial" w:hAnsi="Arial" w:cs="Arial"/>
          <w:color w:val="000000"/>
          <w:sz w:val="21"/>
          <w:szCs w:val="21"/>
          <w:lang w:val="el-GR"/>
        </w:rPr>
        <w:t>α</w:t>
      </w:r>
      <w:r w:rsidR="003D5012" w:rsidRPr="00540AC1">
        <w:rPr>
          <w:rFonts w:ascii="Arial" w:hAnsi="Arial" w:cs="Arial"/>
          <w:color w:val="000000"/>
          <w:sz w:val="21"/>
          <w:szCs w:val="21"/>
          <w:lang w:val="el-GR"/>
        </w:rPr>
        <w:t xml:space="preserve">γώνων ή στον </w:t>
      </w:r>
      <w:r w:rsidR="00986E52">
        <w:rPr>
          <w:rFonts w:ascii="Arial" w:hAnsi="Arial" w:cs="Arial"/>
          <w:color w:val="000000"/>
          <w:sz w:val="21"/>
          <w:szCs w:val="21"/>
          <w:lang w:val="el-GR"/>
        </w:rPr>
        <w:t>ε</w:t>
      </w:r>
      <w:r w:rsidR="003D5012" w:rsidRPr="00540AC1">
        <w:rPr>
          <w:rFonts w:ascii="Arial" w:hAnsi="Arial" w:cs="Arial"/>
          <w:color w:val="000000"/>
          <w:sz w:val="21"/>
          <w:szCs w:val="21"/>
          <w:lang w:val="el-GR"/>
        </w:rPr>
        <w:t xml:space="preserve">πικεφαλής </w:t>
      </w:r>
      <w:r w:rsidR="00986E52">
        <w:rPr>
          <w:rFonts w:ascii="Arial" w:hAnsi="Arial" w:cs="Arial"/>
          <w:color w:val="000000"/>
          <w:sz w:val="21"/>
          <w:szCs w:val="21"/>
          <w:lang w:val="el-GR"/>
        </w:rPr>
        <w:t>δ</w:t>
      </w:r>
      <w:r w:rsidR="003D5012" w:rsidRPr="00540AC1">
        <w:rPr>
          <w:rFonts w:ascii="Arial" w:hAnsi="Arial" w:cs="Arial"/>
          <w:color w:val="000000"/>
          <w:sz w:val="21"/>
          <w:szCs w:val="21"/>
          <w:lang w:val="el-GR"/>
        </w:rPr>
        <w:t>ιαιτητή. Αν η ένσταση γίνει δεκτή το παράβολο επιστρέφεται, αλλιώς εκπίπτει υπέρ της διοργάνωσης.</w:t>
      </w:r>
    </w:p>
    <w:p w14:paraId="6629C587" w14:textId="77777777" w:rsidR="003D5012" w:rsidRPr="00540AC1" w:rsidRDefault="003D5012" w:rsidP="003D50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</w:p>
    <w:p w14:paraId="0BC7BE4E" w14:textId="4C943B14" w:rsidR="00FC08E2" w:rsidRPr="00540AC1" w:rsidRDefault="00FC08E2" w:rsidP="006A6C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b/>
          <w:color w:val="000000"/>
          <w:lang w:val="el-GR"/>
        </w:rPr>
        <w:t xml:space="preserve">Ειδικοί </w:t>
      </w:r>
      <w:r w:rsidR="00A22B55" w:rsidRPr="00540AC1">
        <w:rPr>
          <w:rFonts w:ascii="Arial" w:eastAsia="Times New Roman" w:hAnsi="Arial" w:cs="Arial"/>
          <w:b/>
          <w:color w:val="000000"/>
          <w:lang w:val="el-GR"/>
        </w:rPr>
        <w:t>κ</w:t>
      </w:r>
      <w:r w:rsidRPr="00540AC1">
        <w:rPr>
          <w:rFonts w:ascii="Arial" w:eastAsia="Times New Roman" w:hAnsi="Arial" w:cs="Arial"/>
          <w:b/>
          <w:color w:val="000000"/>
          <w:lang w:val="el-GR"/>
        </w:rPr>
        <w:t>ανονισμοί:</w:t>
      </w:r>
      <w:r w:rsidR="006A6CF9"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Για ζητήματα που δεν προβλέπονται από την παρούσα προκήρυξη, </w:t>
      </w:r>
      <w:r w:rsidR="009412D0" w:rsidRPr="00540AC1">
        <w:rPr>
          <w:rFonts w:ascii="Arial" w:eastAsia="Times New Roman" w:hAnsi="Arial" w:cs="Arial"/>
          <w:color w:val="000000"/>
          <w:lang w:val="el-GR"/>
        </w:rPr>
        <w:t>ο επικεφαλής διαιτητής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EF1ED2" w:rsidRPr="00540AC1">
        <w:rPr>
          <w:rFonts w:ascii="Arial" w:eastAsia="Times New Roman" w:hAnsi="Arial" w:cs="Arial"/>
          <w:color w:val="000000"/>
          <w:lang w:val="el-GR"/>
        </w:rPr>
        <w:t>και ο</w:t>
      </w:r>
      <w:r w:rsidR="00986E52">
        <w:rPr>
          <w:rFonts w:ascii="Arial" w:eastAsia="Times New Roman" w:hAnsi="Arial" w:cs="Arial"/>
          <w:color w:val="000000"/>
          <w:lang w:val="el-GR"/>
        </w:rPr>
        <w:t>ι</w:t>
      </w:r>
      <w:r w:rsidR="00EF1ED2" w:rsidRPr="00540AC1">
        <w:rPr>
          <w:rFonts w:ascii="Arial" w:eastAsia="Times New Roman" w:hAnsi="Arial" w:cs="Arial"/>
          <w:color w:val="000000"/>
          <w:lang w:val="el-GR"/>
        </w:rPr>
        <w:t xml:space="preserve"> διαιτητ</w:t>
      </w:r>
      <w:r w:rsidR="00986E52">
        <w:rPr>
          <w:rFonts w:ascii="Arial" w:eastAsia="Times New Roman" w:hAnsi="Arial" w:cs="Arial"/>
          <w:color w:val="000000"/>
          <w:lang w:val="el-GR"/>
        </w:rPr>
        <w:t>έ</w:t>
      </w:r>
      <w:r w:rsidR="00EF1ED2" w:rsidRPr="00540AC1">
        <w:rPr>
          <w:rFonts w:ascii="Arial" w:eastAsia="Times New Roman" w:hAnsi="Arial" w:cs="Arial"/>
          <w:color w:val="000000"/>
          <w:lang w:val="el-GR"/>
        </w:rPr>
        <w:t xml:space="preserve">ς </w:t>
      </w:r>
      <w:r w:rsidRPr="00540AC1">
        <w:rPr>
          <w:rFonts w:ascii="Arial" w:eastAsia="Times New Roman" w:hAnsi="Arial" w:cs="Arial"/>
          <w:color w:val="000000"/>
          <w:lang w:val="el-GR"/>
        </w:rPr>
        <w:t>είναι αρμόδι</w:t>
      </w:r>
      <w:r w:rsidR="009412D0" w:rsidRPr="00540AC1">
        <w:rPr>
          <w:rFonts w:ascii="Arial" w:eastAsia="Times New Roman" w:hAnsi="Arial" w:cs="Arial"/>
          <w:color w:val="000000"/>
          <w:lang w:val="el-GR"/>
        </w:rPr>
        <w:t>ο</w:t>
      </w:r>
      <w:r w:rsidR="007A0192" w:rsidRPr="00540AC1">
        <w:rPr>
          <w:rFonts w:ascii="Arial" w:eastAsia="Times New Roman" w:hAnsi="Arial" w:cs="Arial"/>
          <w:color w:val="000000"/>
          <w:lang w:val="el-GR"/>
        </w:rPr>
        <w:t>ι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για την εφαρμογή των κανονισμών. </w:t>
      </w:r>
      <w:r w:rsidR="00EF1ED2" w:rsidRPr="00540AC1">
        <w:rPr>
          <w:rFonts w:ascii="Arial" w:eastAsia="Times New Roman" w:hAnsi="Arial" w:cs="Arial"/>
          <w:color w:val="000000"/>
          <w:lang w:val="el-GR"/>
        </w:rPr>
        <w:t>Διατηρούν,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F1542E" w:rsidRPr="00540AC1">
        <w:rPr>
          <w:rFonts w:ascii="Arial" w:eastAsia="Times New Roman" w:hAnsi="Arial" w:cs="Arial"/>
          <w:color w:val="000000"/>
          <w:lang w:val="el-GR"/>
        </w:rPr>
        <w:t xml:space="preserve">επίσης, </w:t>
      </w:r>
      <w:r w:rsidRPr="00540AC1">
        <w:rPr>
          <w:rFonts w:ascii="Arial" w:eastAsia="Times New Roman" w:hAnsi="Arial" w:cs="Arial"/>
          <w:color w:val="000000"/>
          <w:lang w:val="el-GR"/>
        </w:rPr>
        <w:t>το δικαίωμα μεταβολής του προγράμματος σ</w:t>
      </w:r>
      <w:r w:rsidR="00F1542E" w:rsidRPr="00540AC1">
        <w:rPr>
          <w:rFonts w:ascii="Arial" w:eastAsia="Times New Roman" w:hAnsi="Arial" w:cs="Arial"/>
          <w:color w:val="000000"/>
          <w:lang w:val="el-GR"/>
        </w:rPr>
        <w:t>ε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περίπτωση ανάγκης.</w:t>
      </w:r>
    </w:p>
    <w:p w14:paraId="6F3800C5" w14:textId="77777777" w:rsidR="00157D18" w:rsidRPr="00540AC1" w:rsidRDefault="00157D18" w:rsidP="004A6B1B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lang w:val="el-GR"/>
        </w:rPr>
      </w:pPr>
    </w:p>
    <w:p w14:paraId="22884B37" w14:textId="1DCA97A9" w:rsidR="00FA3F54" w:rsidRPr="00540AC1" w:rsidRDefault="00F0209C" w:rsidP="007452F9">
      <w:pPr>
        <w:shd w:val="clear" w:color="auto" w:fill="FFFFFF"/>
        <w:spacing w:after="0" w:line="240" w:lineRule="auto"/>
        <w:rPr>
          <w:rFonts w:ascii="Arial" w:hAnsi="Arial" w:cs="Arial"/>
          <w:lang w:val="el-GR"/>
        </w:rPr>
      </w:pPr>
      <w:r w:rsidRPr="00540AC1">
        <w:rPr>
          <w:rFonts w:ascii="Arial" w:eastAsia="Times New Roman" w:hAnsi="Arial" w:cs="Arial"/>
          <w:b/>
          <w:color w:val="000000"/>
          <w:lang w:val="el-GR"/>
        </w:rPr>
        <w:t>Αποτελέσματα</w:t>
      </w:r>
      <w:r w:rsidR="00157D18" w:rsidRPr="00540AC1">
        <w:rPr>
          <w:rFonts w:ascii="Arial" w:eastAsia="Times New Roman" w:hAnsi="Arial" w:cs="Arial"/>
          <w:b/>
          <w:color w:val="000000"/>
          <w:lang w:val="el-GR"/>
        </w:rPr>
        <w:t xml:space="preserve"> </w:t>
      </w:r>
      <w:r w:rsidR="00F20094" w:rsidRPr="00540AC1">
        <w:rPr>
          <w:rFonts w:ascii="Arial" w:eastAsia="Times New Roman" w:hAnsi="Arial" w:cs="Arial"/>
          <w:b/>
          <w:color w:val="000000"/>
          <w:lang w:val="el-GR"/>
        </w:rPr>
        <w:t>/</w:t>
      </w:r>
      <w:r w:rsidR="00157D18" w:rsidRPr="00540AC1">
        <w:rPr>
          <w:rFonts w:ascii="Arial" w:eastAsia="Times New Roman" w:hAnsi="Arial" w:cs="Arial"/>
          <w:b/>
          <w:color w:val="000000"/>
          <w:lang w:val="el-GR"/>
        </w:rPr>
        <w:t xml:space="preserve"> Συμμετοχές</w:t>
      </w:r>
      <w:r w:rsidR="002212D2" w:rsidRPr="00540AC1">
        <w:rPr>
          <w:rFonts w:ascii="Arial" w:eastAsia="Times New Roman" w:hAnsi="Arial" w:cs="Arial"/>
          <w:b/>
          <w:color w:val="000000"/>
          <w:lang w:val="el-GR"/>
        </w:rPr>
        <w:t xml:space="preserve"> / Τελική βαθμολογία</w:t>
      </w:r>
      <w:r w:rsidR="00157D18" w:rsidRPr="00540AC1">
        <w:rPr>
          <w:rFonts w:ascii="Arial" w:eastAsia="Times New Roman" w:hAnsi="Arial" w:cs="Arial"/>
          <w:b/>
          <w:color w:val="000000"/>
          <w:lang w:val="el-GR"/>
        </w:rPr>
        <w:t>:</w:t>
      </w:r>
      <w:r w:rsidR="00157D18"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hyperlink r:id="rId7" w:history="1">
        <w:r w:rsidR="00605E37" w:rsidRPr="00540AC1">
          <w:rPr>
            <w:rStyle w:val="-"/>
            <w:rFonts w:ascii="Arial" w:hAnsi="Arial" w:cs="Arial"/>
          </w:rPr>
          <w:t>http</w:t>
        </w:r>
        <w:r w:rsidR="00605E37" w:rsidRPr="00540AC1">
          <w:rPr>
            <w:rStyle w:val="-"/>
            <w:rFonts w:ascii="Arial" w:hAnsi="Arial" w:cs="Arial"/>
            <w:lang w:val="el-GR"/>
          </w:rPr>
          <w:t>://</w:t>
        </w:r>
        <w:r w:rsidR="00605E37" w:rsidRPr="00540AC1">
          <w:rPr>
            <w:rStyle w:val="-"/>
            <w:rFonts w:ascii="Arial" w:hAnsi="Arial" w:cs="Arial"/>
          </w:rPr>
          <w:t>chess</w:t>
        </w:r>
        <w:r w:rsidR="00605E37" w:rsidRPr="00540AC1">
          <w:rPr>
            <w:rStyle w:val="-"/>
            <w:rFonts w:ascii="Arial" w:hAnsi="Arial" w:cs="Arial"/>
            <w:lang w:val="el-GR"/>
          </w:rPr>
          <w:t>-</w:t>
        </w:r>
        <w:r w:rsidR="00605E37" w:rsidRPr="00540AC1">
          <w:rPr>
            <w:rStyle w:val="-"/>
            <w:rFonts w:ascii="Arial" w:hAnsi="Arial" w:cs="Arial"/>
          </w:rPr>
          <w:t>results</w:t>
        </w:r>
        <w:r w:rsidR="00605E37" w:rsidRPr="00540AC1">
          <w:rPr>
            <w:rStyle w:val="-"/>
            <w:rFonts w:ascii="Arial" w:hAnsi="Arial" w:cs="Arial"/>
            <w:lang w:val="el-GR"/>
          </w:rPr>
          <w:t>.</w:t>
        </w:r>
        <w:r w:rsidR="00605E37" w:rsidRPr="00540AC1">
          <w:rPr>
            <w:rStyle w:val="-"/>
            <w:rFonts w:ascii="Arial" w:hAnsi="Arial" w:cs="Arial"/>
          </w:rPr>
          <w:t>com</w:t>
        </w:r>
        <w:r w:rsidR="00605E37" w:rsidRPr="00540AC1">
          <w:rPr>
            <w:rStyle w:val="-"/>
            <w:rFonts w:ascii="Arial" w:hAnsi="Arial" w:cs="Arial"/>
            <w:lang w:val="el-GR"/>
          </w:rPr>
          <w:t>/</w:t>
        </w:r>
      </w:hyperlink>
    </w:p>
    <w:p w14:paraId="3BF6720D" w14:textId="77777777" w:rsidR="005A0666" w:rsidRPr="00540AC1" w:rsidRDefault="005A0666" w:rsidP="005A0666">
      <w:pPr>
        <w:shd w:val="clear" w:color="auto" w:fill="FFFFFF"/>
        <w:spacing w:after="0" w:line="240" w:lineRule="auto"/>
        <w:ind w:left="142" w:hanging="142"/>
        <w:rPr>
          <w:rFonts w:ascii="Arial" w:eastAsia="Times New Roman" w:hAnsi="Arial" w:cs="Arial"/>
          <w:color w:val="000000"/>
          <w:lang w:val="el-GR"/>
        </w:rPr>
      </w:pPr>
    </w:p>
    <w:p w14:paraId="51B72579" w14:textId="7464D1E4" w:rsidR="004B1A72" w:rsidRPr="00540AC1" w:rsidRDefault="00615048" w:rsidP="009D68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el-GR"/>
        </w:rPr>
      </w:pPr>
      <w:r w:rsidRPr="00540AC1">
        <w:rPr>
          <w:rFonts w:ascii="Arial" w:eastAsia="Times New Roman" w:hAnsi="Arial" w:cs="Arial"/>
          <w:b/>
          <w:color w:val="000000"/>
          <w:lang w:val="el-GR"/>
        </w:rPr>
        <w:t>Δηλώσεις Συμμετοχής</w:t>
      </w:r>
      <w:r w:rsidR="008A34C0" w:rsidRPr="00540AC1">
        <w:rPr>
          <w:rFonts w:ascii="Arial" w:eastAsia="Times New Roman" w:hAnsi="Arial" w:cs="Arial"/>
          <w:b/>
          <w:color w:val="000000"/>
          <w:lang w:val="el-GR"/>
        </w:rPr>
        <w:t xml:space="preserve"> / Πληροφορίες</w:t>
      </w:r>
      <w:r w:rsidRPr="00540AC1">
        <w:rPr>
          <w:rFonts w:ascii="Arial" w:eastAsia="Times New Roman" w:hAnsi="Arial" w:cs="Arial"/>
          <w:b/>
          <w:color w:val="000000"/>
          <w:lang w:val="el-GR"/>
        </w:rPr>
        <w:t>:</w:t>
      </w:r>
      <w:r w:rsidR="00E409FF"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6C78E7" w:rsidRPr="00540AC1">
        <w:rPr>
          <w:rFonts w:ascii="Arial" w:eastAsia="Times New Roman" w:hAnsi="Arial" w:cs="Arial"/>
          <w:color w:val="000000"/>
          <w:lang w:val="el-GR"/>
        </w:rPr>
        <w:t>Στο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 e-mail: </w:t>
      </w:r>
      <w:hyperlink r:id="rId8" w:history="1">
        <w:r w:rsidR="00EF1ED2" w:rsidRPr="00540AC1">
          <w:rPr>
            <w:rStyle w:val="-"/>
            <w:rFonts w:ascii="Arial" w:hAnsi="Arial" w:cs="Arial"/>
          </w:rPr>
          <w:t>halandri</w:t>
        </w:r>
        <w:r w:rsidR="00EF1ED2" w:rsidRPr="00540AC1">
          <w:rPr>
            <w:rStyle w:val="-"/>
            <w:rFonts w:ascii="Arial" w:hAnsi="Arial" w:cs="Arial"/>
            <w:lang w:val="el-GR"/>
          </w:rPr>
          <w:t>@</w:t>
        </w:r>
        <w:r w:rsidR="00EF1ED2" w:rsidRPr="00540AC1">
          <w:rPr>
            <w:rStyle w:val="-"/>
            <w:rFonts w:ascii="Arial" w:hAnsi="Arial" w:cs="Arial"/>
          </w:rPr>
          <w:t>halandrichess</w:t>
        </w:r>
        <w:r w:rsidR="00EF1ED2" w:rsidRPr="00540AC1">
          <w:rPr>
            <w:rStyle w:val="-"/>
            <w:rFonts w:ascii="Arial" w:hAnsi="Arial" w:cs="Arial"/>
            <w:lang w:val="el-GR"/>
          </w:rPr>
          <w:t>.</w:t>
        </w:r>
        <w:r w:rsidR="00EF1ED2" w:rsidRPr="00540AC1">
          <w:rPr>
            <w:rStyle w:val="-"/>
            <w:rFonts w:ascii="Arial" w:hAnsi="Arial" w:cs="Arial"/>
          </w:rPr>
          <w:t>gr</w:t>
        </w:r>
      </w:hyperlink>
      <w:r w:rsidR="00EF1ED2" w:rsidRPr="00540AC1">
        <w:rPr>
          <w:rFonts w:ascii="Arial" w:hAnsi="Arial" w:cs="Arial"/>
          <w:lang w:val="el-GR"/>
        </w:rPr>
        <w:t xml:space="preserve"> </w:t>
      </w:r>
      <w:r w:rsidR="00EF1ED2" w:rsidRPr="00540AC1">
        <w:rPr>
          <w:rFonts w:ascii="Arial" w:hAnsi="Arial" w:cs="Arial"/>
          <w:color w:val="000000"/>
          <w:lang w:val="el-GR"/>
        </w:rPr>
        <w:t>(</w:t>
      </w:r>
      <w:r w:rsidRPr="00540AC1">
        <w:rPr>
          <w:rFonts w:ascii="Arial" w:eastAsia="Times New Roman" w:hAnsi="Arial" w:cs="Arial"/>
          <w:color w:val="000000"/>
          <w:lang w:val="el-GR"/>
        </w:rPr>
        <w:t xml:space="preserve">αναφέροντας ονοματεπώνυμο, </w:t>
      </w:r>
      <w:r w:rsidR="00EF1ED2" w:rsidRPr="00540AC1">
        <w:rPr>
          <w:rFonts w:ascii="Arial" w:eastAsia="Times New Roman" w:hAnsi="Arial" w:cs="Arial"/>
          <w:color w:val="000000"/>
          <w:lang w:val="el-GR"/>
        </w:rPr>
        <w:t xml:space="preserve">έτος γέννησης, </w:t>
      </w:r>
      <w:r w:rsidR="004B1A72" w:rsidRPr="00540AC1">
        <w:rPr>
          <w:rFonts w:ascii="Arial" w:eastAsia="Times New Roman" w:hAnsi="Arial" w:cs="Arial"/>
          <w:color w:val="000000"/>
          <w:lang w:val="el-GR"/>
        </w:rPr>
        <w:t xml:space="preserve">τηλέφωνο επικοινωνίας και </w:t>
      </w:r>
      <w:r w:rsidR="00FC08E2" w:rsidRPr="00540AC1">
        <w:rPr>
          <w:rFonts w:ascii="Arial" w:eastAsia="Times New Roman" w:hAnsi="Arial" w:cs="Arial"/>
          <w:color w:val="000000"/>
        </w:rPr>
        <w:t>FIDE</w:t>
      </w:r>
      <w:r w:rsidR="00FC08E2"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FC08E2" w:rsidRPr="00540AC1">
        <w:rPr>
          <w:rFonts w:ascii="Arial" w:eastAsia="Times New Roman" w:hAnsi="Arial" w:cs="Arial"/>
          <w:color w:val="000000"/>
        </w:rPr>
        <w:t>ID</w:t>
      </w:r>
      <w:r w:rsidR="004B1A72" w:rsidRPr="00540AC1">
        <w:rPr>
          <w:rFonts w:ascii="Arial" w:eastAsia="Times New Roman" w:hAnsi="Arial" w:cs="Arial"/>
          <w:color w:val="000000"/>
          <w:lang w:val="el-GR"/>
        </w:rPr>
        <w:t>,</w:t>
      </w:r>
      <w:r w:rsidR="00296001" w:rsidRPr="00540AC1">
        <w:rPr>
          <w:rFonts w:ascii="Arial" w:eastAsia="Times New Roman" w:hAnsi="Arial" w:cs="Arial"/>
          <w:color w:val="000000"/>
          <w:lang w:val="el-GR"/>
        </w:rPr>
        <w:t xml:space="preserve"> αν υπάρχει</w:t>
      </w:r>
      <w:r w:rsidRPr="00540AC1">
        <w:rPr>
          <w:rFonts w:ascii="Arial" w:eastAsia="Times New Roman" w:hAnsi="Arial" w:cs="Arial"/>
          <w:color w:val="000000"/>
          <w:lang w:val="el-GR"/>
        </w:rPr>
        <w:t>)</w:t>
      </w:r>
      <w:r w:rsidR="00EF1ED2" w:rsidRPr="00540AC1">
        <w:rPr>
          <w:rFonts w:ascii="Arial" w:eastAsia="Times New Roman" w:hAnsi="Arial" w:cs="Arial"/>
          <w:color w:val="000000"/>
          <w:lang w:val="el-GR"/>
        </w:rPr>
        <w:t xml:space="preserve"> </w:t>
      </w:r>
      <w:r w:rsidR="004B1A72" w:rsidRPr="00540AC1">
        <w:rPr>
          <w:rStyle w:val="-"/>
          <w:rFonts w:ascii="Arial" w:eastAsia="Times New Roman" w:hAnsi="Arial" w:cs="Arial"/>
          <w:color w:val="000000" w:themeColor="text1"/>
          <w:u w:val="none"/>
          <w:lang w:val="el-GR"/>
        </w:rPr>
        <w:t xml:space="preserve">και στο τηλέφωνο </w:t>
      </w:r>
      <w:r w:rsidR="00EF1ED2" w:rsidRPr="00540AC1">
        <w:rPr>
          <w:rStyle w:val="-"/>
          <w:rFonts w:ascii="Arial" w:eastAsia="Times New Roman" w:hAnsi="Arial" w:cs="Arial"/>
          <w:color w:val="000000" w:themeColor="text1"/>
          <w:u w:val="none"/>
          <w:lang w:val="el-GR"/>
        </w:rPr>
        <w:t xml:space="preserve">6909006192 (Μαρία Τραγέλλη), </w:t>
      </w:r>
      <w:r w:rsidR="007813CD" w:rsidRPr="00540AC1">
        <w:rPr>
          <w:rFonts w:ascii="Arial" w:eastAsia="Times New Roman" w:hAnsi="Arial" w:cs="Arial"/>
          <w:color w:val="000000"/>
        </w:rPr>
        <w:t>F</w:t>
      </w:r>
      <w:r w:rsidR="004B1A72" w:rsidRPr="00540AC1">
        <w:rPr>
          <w:rFonts w:ascii="Arial" w:eastAsia="Times New Roman" w:hAnsi="Arial" w:cs="Arial"/>
          <w:color w:val="000000"/>
        </w:rPr>
        <w:t>acebook</w:t>
      </w:r>
      <w:r w:rsidR="007813CD" w:rsidRPr="00540AC1">
        <w:rPr>
          <w:rFonts w:ascii="Arial" w:eastAsia="Times New Roman" w:hAnsi="Arial" w:cs="Arial"/>
          <w:color w:val="000000"/>
          <w:lang w:val="el-GR"/>
        </w:rPr>
        <w:t xml:space="preserve">: </w:t>
      </w:r>
      <w:r w:rsidR="00EF1ED2" w:rsidRPr="00540AC1">
        <w:rPr>
          <w:rFonts w:ascii="Arial" w:hAnsi="Arial" w:cs="Arial"/>
          <w:color w:val="000000"/>
        </w:rPr>
        <w:t>halandrichess</w:t>
      </w:r>
    </w:p>
    <w:p w14:paraId="1EDF26A5" w14:textId="376562AC" w:rsidR="00110ADC" w:rsidRPr="00540AC1" w:rsidRDefault="001E66FD" w:rsidP="00EF1ED2">
      <w:pPr>
        <w:shd w:val="clear" w:color="auto" w:fill="FFFFFF"/>
        <w:spacing w:after="0" w:line="240" w:lineRule="auto"/>
        <w:jc w:val="both"/>
        <w:rPr>
          <w:rStyle w:val="-"/>
          <w:rFonts w:ascii="Arial" w:hAnsi="Arial" w:cs="Arial"/>
          <w:lang w:val="el-GR"/>
        </w:rPr>
      </w:pPr>
      <w:hyperlink r:id="rId9" w:history="1">
        <w:r w:rsidR="00EF1ED2" w:rsidRPr="00540AC1">
          <w:rPr>
            <w:rStyle w:val="-"/>
            <w:rFonts w:ascii="Arial" w:hAnsi="Arial" w:cs="Arial"/>
          </w:rPr>
          <w:t>https</w:t>
        </w:r>
        <w:r w:rsidR="00EF1ED2" w:rsidRPr="00540AC1">
          <w:rPr>
            <w:rStyle w:val="-"/>
            <w:rFonts w:ascii="Arial" w:hAnsi="Arial" w:cs="Arial"/>
            <w:lang w:val="el-GR"/>
          </w:rPr>
          <w:t>://</w:t>
        </w:r>
        <w:r w:rsidR="00EF1ED2" w:rsidRPr="00540AC1">
          <w:rPr>
            <w:rStyle w:val="-"/>
            <w:rFonts w:ascii="Arial" w:hAnsi="Arial" w:cs="Arial"/>
          </w:rPr>
          <w:t>www</w:t>
        </w:r>
        <w:r w:rsidR="00EF1ED2" w:rsidRPr="00540AC1">
          <w:rPr>
            <w:rStyle w:val="-"/>
            <w:rFonts w:ascii="Arial" w:hAnsi="Arial" w:cs="Arial"/>
            <w:lang w:val="el-GR"/>
          </w:rPr>
          <w:t>.</w:t>
        </w:r>
        <w:r w:rsidR="00EF1ED2" w:rsidRPr="00540AC1">
          <w:rPr>
            <w:rStyle w:val="-"/>
            <w:rFonts w:ascii="Arial" w:hAnsi="Arial" w:cs="Arial"/>
          </w:rPr>
          <w:t>halandrichess</w:t>
        </w:r>
        <w:r w:rsidR="00EF1ED2" w:rsidRPr="00540AC1">
          <w:rPr>
            <w:rStyle w:val="-"/>
            <w:rFonts w:ascii="Arial" w:hAnsi="Arial" w:cs="Arial"/>
            <w:lang w:val="el-GR"/>
          </w:rPr>
          <w:t>.</w:t>
        </w:r>
        <w:r w:rsidR="00EF1ED2" w:rsidRPr="00540AC1">
          <w:rPr>
            <w:rStyle w:val="-"/>
            <w:rFonts w:ascii="Arial" w:hAnsi="Arial" w:cs="Arial"/>
          </w:rPr>
          <w:t>gr</w:t>
        </w:r>
        <w:r w:rsidR="00EF1ED2" w:rsidRPr="00540AC1">
          <w:rPr>
            <w:rStyle w:val="-"/>
            <w:rFonts w:ascii="Arial" w:hAnsi="Arial" w:cs="Arial"/>
            <w:lang w:val="el-GR"/>
          </w:rPr>
          <w:t>/</w:t>
        </w:r>
      </w:hyperlink>
    </w:p>
    <w:p w14:paraId="284250D2" w14:textId="77777777" w:rsidR="007C4278" w:rsidRPr="00540AC1" w:rsidRDefault="007C4278" w:rsidP="00EF1ED2">
      <w:pPr>
        <w:shd w:val="clear" w:color="auto" w:fill="FFFFFF"/>
        <w:spacing w:after="0" w:line="240" w:lineRule="auto"/>
        <w:jc w:val="both"/>
        <w:rPr>
          <w:rStyle w:val="-"/>
          <w:rFonts w:ascii="Arial" w:hAnsi="Arial" w:cs="Arial"/>
          <w:lang w:val="el-GR"/>
        </w:rPr>
      </w:pPr>
    </w:p>
    <w:p w14:paraId="5DD607BC" w14:textId="3CFE98A8" w:rsidR="007C4278" w:rsidRPr="00540AC1" w:rsidRDefault="007C4278" w:rsidP="00EF1ED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540AC1">
        <w:rPr>
          <w:rStyle w:val="-"/>
          <w:rFonts w:ascii="Arial" w:hAnsi="Arial" w:cs="Arial"/>
          <w:b/>
          <w:color w:val="000000" w:themeColor="text1"/>
          <w:u w:val="none"/>
          <w:lang w:val="el-GR"/>
        </w:rPr>
        <w:t>Επιβεβαίωση συμμετοχής</w:t>
      </w:r>
      <w:r w:rsidRPr="00540AC1">
        <w:rPr>
          <w:rStyle w:val="-"/>
          <w:rFonts w:ascii="Arial" w:hAnsi="Arial" w:cs="Arial"/>
          <w:color w:val="000000" w:themeColor="text1"/>
          <w:u w:val="none"/>
          <w:lang w:val="el-GR"/>
        </w:rPr>
        <w:t xml:space="preserve"> μέχρι 14/10/2022 με το αποδεικτικό κατάθεσης του παραβόλου στον λογαριασμό</w:t>
      </w:r>
      <w:r w:rsidR="00540AC1">
        <w:rPr>
          <w:rStyle w:val="-"/>
          <w:rFonts w:ascii="Arial" w:hAnsi="Arial" w:cs="Arial"/>
          <w:color w:val="000000" w:themeColor="text1"/>
          <w:u w:val="none"/>
          <w:lang w:val="el-GR"/>
        </w:rPr>
        <w:t xml:space="preserve"> Εθνικής Τράπεζας (</w:t>
      </w:r>
      <w:r w:rsidRPr="00540AC1">
        <w:rPr>
          <w:rFonts w:ascii="Arial" w:hAnsi="Arial" w:cs="Arial"/>
          <w:b/>
          <w:color w:val="000000" w:themeColor="text1"/>
        </w:rPr>
        <w:t>IBAN</w:t>
      </w:r>
      <w:r w:rsidRPr="00540AC1">
        <w:rPr>
          <w:rFonts w:ascii="Arial" w:hAnsi="Arial" w:cs="Arial"/>
          <w:b/>
          <w:color w:val="000000" w:themeColor="text1"/>
          <w:lang w:val="el-GR"/>
        </w:rPr>
        <w:t xml:space="preserve">: </w:t>
      </w:r>
      <w:r w:rsidRPr="00540AC1">
        <w:rPr>
          <w:rFonts w:ascii="Arial" w:hAnsi="Arial" w:cs="Arial"/>
          <w:b/>
          <w:color w:val="000000" w:themeColor="text1"/>
        </w:rPr>
        <w:t>GR</w:t>
      </w:r>
      <w:r w:rsidRPr="00540AC1">
        <w:rPr>
          <w:rFonts w:ascii="Arial" w:hAnsi="Arial" w:cs="Arial"/>
          <w:b/>
          <w:color w:val="000000" w:themeColor="text1"/>
          <w:lang w:val="el-GR"/>
        </w:rPr>
        <w:t>2201101000000010029611059</w:t>
      </w:r>
      <w:r w:rsidR="00540AC1">
        <w:rPr>
          <w:rFonts w:ascii="Arial" w:hAnsi="Arial" w:cs="Arial"/>
          <w:b/>
          <w:color w:val="000000" w:themeColor="text1"/>
          <w:lang w:val="el-GR"/>
        </w:rPr>
        <w:t xml:space="preserve">) </w:t>
      </w:r>
      <w:r w:rsidRPr="00540AC1">
        <w:rPr>
          <w:rFonts w:ascii="Arial" w:hAnsi="Arial" w:cs="Arial"/>
          <w:color w:val="000000" w:themeColor="text1"/>
          <w:lang w:val="el-GR"/>
        </w:rPr>
        <w:t xml:space="preserve">ή </w:t>
      </w:r>
      <w:r w:rsidR="00790811" w:rsidRPr="00540AC1">
        <w:rPr>
          <w:rFonts w:ascii="Arial" w:hAnsi="Arial" w:cs="Arial"/>
          <w:color w:val="000000" w:themeColor="text1"/>
          <w:lang w:val="el-GR"/>
        </w:rPr>
        <w:t xml:space="preserve">μετρητοίς στη </w:t>
      </w:r>
      <w:r w:rsidR="009F4707">
        <w:rPr>
          <w:rFonts w:ascii="Arial" w:hAnsi="Arial" w:cs="Arial"/>
          <w:color w:val="000000" w:themeColor="text1"/>
          <w:lang w:val="el-GR"/>
        </w:rPr>
        <w:t>δ</w:t>
      </w:r>
      <w:r w:rsidR="00790811" w:rsidRPr="00540AC1">
        <w:rPr>
          <w:rFonts w:ascii="Arial" w:hAnsi="Arial" w:cs="Arial"/>
          <w:color w:val="000000" w:themeColor="text1"/>
          <w:lang w:val="el-GR"/>
        </w:rPr>
        <w:t xml:space="preserve">ιευθύντρια </w:t>
      </w:r>
      <w:r w:rsidR="009F4707">
        <w:rPr>
          <w:rFonts w:ascii="Arial" w:hAnsi="Arial" w:cs="Arial"/>
          <w:color w:val="000000" w:themeColor="text1"/>
          <w:lang w:val="el-GR"/>
        </w:rPr>
        <w:t>α</w:t>
      </w:r>
      <w:r w:rsidRPr="00540AC1">
        <w:rPr>
          <w:rFonts w:ascii="Arial" w:hAnsi="Arial" w:cs="Arial"/>
          <w:color w:val="000000" w:themeColor="text1"/>
          <w:lang w:val="el-GR"/>
        </w:rPr>
        <w:t>γώνων κατόπιν συνεννόησης</w:t>
      </w:r>
      <w:r w:rsidRPr="00540AC1">
        <w:rPr>
          <w:rFonts w:ascii="Arial" w:hAnsi="Arial" w:cs="Arial"/>
          <w:b/>
          <w:color w:val="000000" w:themeColor="text1"/>
          <w:lang w:val="el-GR"/>
        </w:rPr>
        <w:t>.</w:t>
      </w:r>
      <w:r w:rsidR="00540AC1">
        <w:rPr>
          <w:rFonts w:ascii="Arial" w:hAnsi="Arial" w:cs="Arial"/>
          <w:color w:val="000000" w:themeColor="text1"/>
          <w:lang w:val="el-GR"/>
        </w:rPr>
        <w:t xml:space="preserve"> </w:t>
      </w:r>
      <w:r w:rsidRPr="00540AC1">
        <w:rPr>
          <w:rFonts w:ascii="Arial" w:eastAsia="Times New Roman" w:hAnsi="Arial" w:cs="Arial"/>
          <w:color w:val="000000" w:themeColor="text1"/>
          <w:lang w:val="el-GR"/>
        </w:rPr>
        <w:t>Σε περίπτωση ακύρωσης του τουρνουά</w:t>
      </w:r>
      <w:r w:rsidR="009F4707">
        <w:rPr>
          <w:rFonts w:ascii="Arial" w:eastAsia="Times New Roman" w:hAnsi="Arial" w:cs="Arial"/>
          <w:color w:val="000000" w:themeColor="text1"/>
          <w:lang w:val="el-GR"/>
        </w:rPr>
        <w:t>,</w:t>
      </w:r>
      <w:r w:rsidRPr="00540AC1">
        <w:rPr>
          <w:rFonts w:ascii="Arial" w:eastAsia="Times New Roman" w:hAnsi="Arial" w:cs="Arial"/>
          <w:color w:val="000000" w:themeColor="text1"/>
          <w:lang w:val="el-GR"/>
        </w:rPr>
        <w:t xml:space="preserve"> τα παράβολα επιστρέφονται.</w:t>
      </w:r>
    </w:p>
    <w:sectPr w:rsidR="007C4278" w:rsidRPr="00540AC1" w:rsidSect="0070685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AC05E" w14:textId="77777777" w:rsidR="001E66FD" w:rsidRDefault="001E66FD" w:rsidP="002777B4">
      <w:pPr>
        <w:spacing w:after="0" w:line="240" w:lineRule="auto"/>
      </w:pPr>
      <w:r>
        <w:separator/>
      </w:r>
    </w:p>
  </w:endnote>
  <w:endnote w:type="continuationSeparator" w:id="0">
    <w:p w14:paraId="16DABE8C" w14:textId="77777777" w:rsidR="001E66FD" w:rsidRDefault="001E66FD" w:rsidP="0027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05D3B" w14:textId="77777777" w:rsidR="001E66FD" w:rsidRDefault="001E66FD" w:rsidP="002777B4">
      <w:pPr>
        <w:spacing w:after="0" w:line="240" w:lineRule="auto"/>
      </w:pPr>
      <w:r>
        <w:separator/>
      </w:r>
    </w:p>
  </w:footnote>
  <w:footnote w:type="continuationSeparator" w:id="0">
    <w:p w14:paraId="3D31AA6A" w14:textId="77777777" w:rsidR="001E66FD" w:rsidRDefault="001E66FD" w:rsidP="00277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965D0"/>
    <w:multiLevelType w:val="hybridMultilevel"/>
    <w:tmpl w:val="C7DE02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D3AD8"/>
    <w:multiLevelType w:val="multilevel"/>
    <w:tmpl w:val="66B4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7B5F76"/>
    <w:multiLevelType w:val="multilevel"/>
    <w:tmpl w:val="154C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A55158"/>
    <w:multiLevelType w:val="hybridMultilevel"/>
    <w:tmpl w:val="F5AC8C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06EF4"/>
    <w:multiLevelType w:val="hybridMultilevel"/>
    <w:tmpl w:val="9A5434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870B0"/>
    <w:multiLevelType w:val="multilevel"/>
    <w:tmpl w:val="A82A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C74C20"/>
    <w:multiLevelType w:val="multilevel"/>
    <w:tmpl w:val="7B7E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98"/>
    <w:rsid w:val="0000303D"/>
    <w:rsid w:val="00033BD4"/>
    <w:rsid w:val="00046AB6"/>
    <w:rsid w:val="0005365F"/>
    <w:rsid w:val="00066D00"/>
    <w:rsid w:val="000909E3"/>
    <w:rsid w:val="000C3E86"/>
    <w:rsid w:val="000D4F6C"/>
    <w:rsid w:val="001033FE"/>
    <w:rsid w:val="001108FE"/>
    <w:rsid w:val="00110ADC"/>
    <w:rsid w:val="00117F46"/>
    <w:rsid w:val="001207E6"/>
    <w:rsid w:val="00122DC4"/>
    <w:rsid w:val="00123B4D"/>
    <w:rsid w:val="00125520"/>
    <w:rsid w:val="0015132C"/>
    <w:rsid w:val="00157D18"/>
    <w:rsid w:val="00166FE2"/>
    <w:rsid w:val="001842D5"/>
    <w:rsid w:val="0018443A"/>
    <w:rsid w:val="001853C5"/>
    <w:rsid w:val="00192CE1"/>
    <w:rsid w:val="00195110"/>
    <w:rsid w:val="0019609A"/>
    <w:rsid w:val="001C192F"/>
    <w:rsid w:val="001E66FD"/>
    <w:rsid w:val="001E74BE"/>
    <w:rsid w:val="002212D2"/>
    <w:rsid w:val="00224368"/>
    <w:rsid w:val="00234A8F"/>
    <w:rsid w:val="0024483B"/>
    <w:rsid w:val="00252ABE"/>
    <w:rsid w:val="00254565"/>
    <w:rsid w:val="00262CF8"/>
    <w:rsid w:val="002777B4"/>
    <w:rsid w:val="002910B9"/>
    <w:rsid w:val="002912F6"/>
    <w:rsid w:val="002921D6"/>
    <w:rsid w:val="00296001"/>
    <w:rsid w:val="002B5707"/>
    <w:rsid w:val="002B7454"/>
    <w:rsid w:val="002D1EDC"/>
    <w:rsid w:val="002E4CE1"/>
    <w:rsid w:val="00322F30"/>
    <w:rsid w:val="0032541D"/>
    <w:rsid w:val="00354FD9"/>
    <w:rsid w:val="003746F0"/>
    <w:rsid w:val="00384721"/>
    <w:rsid w:val="00386937"/>
    <w:rsid w:val="003962D4"/>
    <w:rsid w:val="003C4132"/>
    <w:rsid w:val="003D0E70"/>
    <w:rsid w:val="003D5012"/>
    <w:rsid w:val="0040132F"/>
    <w:rsid w:val="00404F37"/>
    <w:rsid w:val="00441C2A"/>
    <w:rsid w:val="004563E2"/>
    <w:rsid w:val="00461B4E"/>
    <w:rsid w:val="00463B4E"/>
    <w:rsid w:val="004659B5"/>
    <w:rsid w:val="00491570"/>
    <w:rsid w:val="004A0EF6"/>
    <w:rsid w:val="004A6B1B"/>
    <w:rsid w:val="004B1A72"/>
    <w:rsid w:val="004B3A3E"/>
    <w:rsid w:val="004C7F22"/>
    <w:rsid w:val="004E1A1D"/>
    <w:rsid w:val="00526F2C"/>
    <w:rsid w:val="00540AC1"/>
    <w:rsid w:val="005A0666"/>
    <w:rsid w:val="00605E37"/>
    <w:rsid w:val="00607522"/>
    <w:rsid w:val="00614635"/>
    <w:rsid w:val="00615048"/>
    <w:rsid w:val="006178D3"/>
    <w:rsid w:val="0063041D"/>
    <w:rsid w:val="00643140"/>
    <w:rsid w:val="0064558C"/>
    <w:rsid w:val="00657826"/>
    <w:rsid w:val="00661ED3"/>
    <w:rsid w:val="00662526"/>
    <w:rsid w:val="00662A99"/>
    <w:rsid w:val="00667345"/>
    <w:rsid w:val="00685E27"/>
    <w:rsid w:val="00695C2C"/>
    <w:rsid w:val="006A6CF9"/>
    <w:rsid w:val="006B2542"/>
    <w:rsid w:val="006B7FED"/>
    <w:rsid w:val="006C3B25"/>
    <w:rsid w:val="006C554E"/>
    <w:rsid w:val="006C78E7"/>
    <w:rsid w:val="00702E85"/>
    <w:rsid w:val="0070685B"/>
    <w:rsid w:val="00736691"/>
    <w:rsid w:val="0073756B"/>
    <w:rsid w:val="007452F9"/>
    <w:rsid w:val="00750F98"/>
    <w:rsid w:val="00760CE8"/>
    <w:rsid w:val="007813CD"/>
    <w:rsid w:val="0078394E"/>
    <w:rsid w:val="0078446D"/>
    <w:rsid w:val="00790811"/>
    <w:rsid w:val="0079493B"/>
    <w:rsid w:val="007A0192"/>
    <w:rsid w:val="007B598B"/>
    <w:rsid w:val="007C3C77"/>
    <w:rsid w:val="007C4278"/>
    <w:rsid w:val="007D46F1"/>
    <w:rsid w:val="008753A5"/>
    <w:rsid w:val="008905A1"/>
    <w:rsid w:val="00894E52"/>
    <w:rsid w:val="008A34C0"/>
    <w:rsid w:val="008A3C1A"/>
    <w:rsid w:val="008A4C88"/>
    <w:rsid w:val="008A7806"/>
    <w:rsid w:val="008E1169"/>
    <w:rsid w:val="00903F30"/>
    <w:rsid w:val="009069A3"/>
    <w:rsid w:val="00931639"/>
    <w:rsid w:val="0094050D"/>
    <w:rsid w:val="009412D0"/>
    <w:rsid w:val="0095491E"/>
    <w:rsid w:val="00957298"/>
    <w:rsid w:val="009647B1"/>
    <w:rsid w:val="00964D58"/>
    <w:rsid w:val="009849D7"/>
    <w:rsid w:val="00986E52"/>
    <w:rsid w:val="009A5603"/>
    <w:rsid w:val="009B50FD"/>
    <w:rsid w:val="009C00D0"/>
    <w:rsid w:val="009D21F3"/>
    <w:rsid w:val="009D6806"/>
    <w:rsid w:val="009F4707"/>
    <w:rsid w:val="00A22B55"/>
    <w:rsid w:val="00A738AC"/>
    <w:rsid w:val="00A73D1B"/>
    <w:rsid w:val="00AA6662"/>
    <w:rsid w:val="00AC04D1"/>
    <w:rsid w:val="00AC28C7"/>
    <w:rsid w:val="00AD43A9"/>
    <w:rsid w:val="00AD55A8"/>
    <w:rsid w:val="00AE6590"/>
    <w:rsid w:val="00AE771D"/>
    <w:rsid w:val="00B3068D"/>
    <w:rsid w:val="00B414CE"/>
    <w:rsid w:val="00B86866"/>
    <w:rsid w:val="00BA6FC9"/>
    <w:rsid w:val="00BB23FF"/>
    <w:rsid w:val="00BC0513"/>
    <w:rsid w:val="00BE14B6"/>
    <w:rsid w:val="00BF3BEF"/>
    <w:rsid w:val="00C41726"/>
    <w:rsid w:val="00C45D57"/>
    <w:rsid w:val="00C5563A"/>
    <w:rsid w:val="00C748DE"/>
    <w:rsid w:val="00C76BDC"/>
    <w:rsid w:val="00C86CE4"/>
    <w:rsid w:val="00CA6294"/>
    <w:rsid w:val="00CC1DB7"/>
    <w:rsid w:val="00CD7469"/>
    <w:rsid w:val="00CE3627"/>
    <w:rsid w:val="00CF1780"/>
    <w:rsid w:val="00D00FF8"/>
    <w:rsid w:val="00D16974"/>
    <w:rsid w:val="00D711A8"/>
    <w:rsid w:val="00DD43D2"/>
    <w:rsid w:val="00DF73C5"/>
    <w:rsid w:val="00E35B94"/>
    <w:rsid w:val="00E409FF"/>
    <w:rsid w:val="00E5153F"/>
    <w:rsid w:val="00E56B31"/>
    <w:rsid w:val="00E665AC"/>
    <w:rsid w:val="00E95FCF"/>
    <w:rsid w:val="00ED6E0B"/>
    <w:rsid w:val="00EE1732"/>
    <w:rsid w:val="00EF1ED2"/>
    <w:rsid w:val="00F0209C"/>
    <w:rsid w:val="00F1542E"/>
    <w:rsid w:val="00F20094"/>
    <w:rsid w:val="00F51120"/>
    <w:rsid w:val="00F64E1D"/>
    <w:rsid w:val="00FA2F24"/>
    <w:rsid w:val="00FA3F54"/>
    <w:rsid w:val="00FA56D3"/>
    <w:rsid w:val="00FB075C"/>
    <w:rsid w:val="00FB4386"/>
    <w:rsid w:val="00FC08E2"/>
    <w:rsid w:val="00FC4926"/>
    <w:rsid w:val="00FC6E63"/>
    <w:rsid w:val="00FD6F6D"/>
    <w:rsid w:val="00FE6F36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046A"/>
  <w15:chartTrackingRefBased/>
  <w15:docId w15:val="{A045D2D2-75C2-4943-B35D-717CC812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C00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D00F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7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777B4"/>
    <w:rPr>
      <w:b/>
      <w:bCs/>
    </w:rPr>
  </w:style>
  <w:style w:type="character" w:styleId="-">
    <w:name w:val="Hyperlink"/>
    <w:basedOn w:val="a0"/>
    <w:uiPriority w:val="99"/>
    <w:unhideWhenUsed/>
    <w:rsid w:val="002777B4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27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777B4"/>
  </w:style>
  <w:style w:type="paragraph" w:styleId="a5">
    <w:name w:val="footer"/>
    <w:basedOn w:val="a"/>
    <w:link w:val="Char0"/>
    <w:uiPriority w:val="99"/>
    <w:unhideWhenUsed/>
    <w:rsid w:val="0027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777B4"/>
  </w:style>
  <w:style w:type="character" w:customStyle="1" w:styleId="3Char">
    <w:name w:val="Επικεφαλίδα 3 Char"/>
    <w:basedOn w:val="a0"/>
    <w:link w:val="3"/>
    <w:uiPriority w:val="9"/>
    <w:rsid w:val="00D00FF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1">
    <w:name w:val="Unresolved Mention1"/>
    <w:basedOn w:val="a0"/>
    <w:uiPriority w:val="99"/>
    <w:semiHidden/>
    <w:unhideWhenUsed/>
    <w:rsid w:val="00157D18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57D18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semiHidden/>
    <w:rsid w:val="009C00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temauthor">
    <w:name w:val="itemauthor"/>
    <w:basedOn w:val="a0"/>
    <w:rsid w:val="009C00D0"/>
  </w:style>
  <w:style w:type="character" w:customStyle="1" w:styleId="itemdatecreated">
    <w:name w:val="itemdatecreated"/>
    <w:basedOn w:val="a0"/>
    <w:rsid w:val="009C00D0"/>
  </w:style>
  <w:style w:type="paragraph" w:customStyle="1" w:styleId="itemcurrentrating">
    <w:name w:val="itemcurrentrating"/>
    <w:basedOn w:val="a"/>
    <w:rsid w:val="009C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32541D"/>
    <w:rPr>
      <w:color w:val="954F72" w:themeColor="followedHyperlink"/>
      <w:u w:val="single"/>
    </w:rPr>
  </w:style>
  <w:style w:type="character" w:customStyle="1" w:styleId="f7rl1if4">
    <w:name w:val="f7rl1if4"/>
    <w:basedOn w:val="a0"/>
    <w:rsid w:val="00737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1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42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andri@halandrichess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ess-result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alandriches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700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Account</dc:creator>
  <cp:keywords/>
  <dc:description/>
  <cp:lastModifiedBy>LENOVO</cp:lastModifiedBy>
  <cp:revision>15</cp:revision>
  <cp:lastPrinted>2021-11-16T01:02:00Z</cp:lastPrinted>
  <dcterms:created xsi:type="dcterms:W3CDTF">2022-09-14T09:47:00Z</dcterms:created>
  <dcterms:modified xsi:type="dcterms:W3CDTF">2022-09-22T08:53:00Z</dcterms:modified>
</cp:coreProperties>
</file>