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58969" w14:textId="3CADA1DC" w:rsidR="002B4B92" w:rsidRPr="00703BD2" w:rsidRDefault="00703BD2">
      <w:pPr>
        <w:pStyle w:val="Title"/>
        <w:spacing w:before="91" w:line="237" w:lineRule="auto"/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217149" wp14:editId="05FF6BD3">
                <wp:simplePos x="0" y="0"/>
                <wp:positionH relativeFrom="page">
                  <wp:posOffset>2045970</wp:posOffset>
                </wp:positionH>
                <wp:positionV relativeFrom="paragraph">
                  <wp:posOffset>281940</wp:posOffset>
                </wp:positionV>
                <wp:extent cx="3817620" cy="215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21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3C7658" id="Rectangle 2" o:spid="_x0000_s1026" style="position:absolute;margin-left:161.1pt;margin-top:22.2pt;width:300.6pt;height:1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el-GR"/>
        </w:rPr>
        <w:drawing>
          <wp:anchor distT="0" distB="0" distL="0" distR="0" simplePos="0" relativeHeight="251657216" behindDoc="0" locked="0" layoutInCell="1" allowOverlap="1" wp14:anchorId="2C03E12D" wp14:editId="592B7CC5">
            <wp:simplePos x="0" y="0"/>
            <wp:positionH relativeFrom="page">
              <wp:posOffset>311150</wp:posOffset>
            </wp:positionH>
            <wp:positionV relativeFrom="paragraph">
              <wp:posOffset>115346</wp:posOffset>
            </wp:positionV>
            <wp:extent cx="1336039" cy="895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039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F1158">
        <w:rPr>
          <w:lang w:val="en-US"/>
        </w:rPr>
        <w:t>2</w:t>
      </w:r>
      <w:r w:rsidR="007B0C36">
        <w:rPr>
          <w:lang w:val="en-US"/>
        </w:rPr>
        <w:t>8</w:t>
      </w:r>
      <w:r>
        <w:rPr>
          <w:vertAlign w:val="superscript"/>
        </w:rPr>
        <w:t>ο</w:t>
      </w:r>
      <w:r w:rsidR="00D117B0">
        <w:rPr>
          <w:spacing w:val="-2"/>
          <w:lang w:val="en-US"/>
        </w:rPr>
        <w:t xml:space="preserve"> </w:t>
      </w:r>
      <w:r w:rsidRPr="00703BD2">
        <w:rPr>
          <w:lang w:val="en-US"/>
        </w:rPr>
        <w:t>OPEN</w:t>
      </w:r>
      <w:r w:rsidRPr="00703BD2">
        <w:rPr>
          <w:spacing w:val="-2"/>
          <w:lang w:val="en-US"/>
        </w:rPr>
        <w:t xml:space="preserve"> </w:t>
      </w:r>
      <w:r>
        <w:t>ΡΑΠΙΝΤ</w:t>
      </w:r>
      <w:r w:rsidRPr="00703BD2">
        <w:rPr>
          <w:spacing w:val="-3"/>
          <w:lang w:val="en-US"/>
        </w:rPr>
        <w:t xml:space="preserve"> </w:t>
      </w:r>
      <w:r w:rsidRPr="00703BD2">
        <w:rPr>
          <w:lang w:val="en-US"/>
        </w:rPr>
        <w:t>«</w:t>
      </w:r>
      <w:proofErr w:type="gramStart"/>
      <w:r w:rsidRPr="00703BD2">
        <w:rPr>
          <w:lang w:val="en-US"/>
        </w:rPr>
        <w:t>PAO</w:t>
      </w:r>
      <w:r w:rsidR="009268DB">
        <w:rPr>
          <w:lang w:val="en-US"/>
        </w:rPr>
        <w:t xml:space="preserve"> </w:t>
      </w:r>
      <w:r w:rsidRPr="00703BD2">
        <w:rPr>
          <w:spacing w:val="-82"/>
          <w:lang w:val="en-US"/>
        </w:rPr>
        <w:t xml:space="preserve"> </w:t>
      </w:r>
      <w:r w:rsidRPr="00703BD2">
        <w:rPr>
          <w:u w:val="thick"/>
          <w:lang w:val="en-US"/>
        </w:rPr>
        <w:t>CHESS</w:t>
      </w:r>
      <w:proofErr w:type="gramEnd"/>
      <w:r w:rsidRPr="00703BD2">
        <w:rPr>
          <w:spacing w:val="-2"/>
          <w:u w:val="thick"/>
          <w:lang w:val="en-US"/>
        </w:rPr>
        <w:t xml:space="preserve"> </w:t>
      </w:r>
      <w:r w:rsidRPr="00703BD2">
        <w:rPr>
          <w:u w:val="thick"/>
          <w:lang w:val="en-US"/>
        </w:rPr>
        <w:t>CLUB»</w:t>
      </w:r>
    </w:p>
    <w:p w14:paraId="4665707D" w14:textId="77777777" w:rsidR="002B4B92" w:rsidRPr="00703BD2" w:rsidRDefault="002B4B92">
      <w:pPr>
        <w:pStyle w:val="BodyText"/>
        <w:spacing w:before="9"/>
        <w:ind w:left="0"/>
        <w:rPr>
          <w:b/>
          <w:sz w:val="28"/>
          <w:lang w:val="en-US"/>
        </w:rPr>
      </w:pPr>
    </w:p>
    <w:p w14:paraId="3C99421A" w14:textId="77777777" w:rsidR="002B4B92" w:rsidRDefault="00703BD2">
      <w:pPr>
        <w:pStyle w:val="Title"/>
        <w:ind w:left="4678" w:right="3677" w:firstLine="0"/>
        <w:jc w:val="center"/>
      </w:pPr>
      <w:r>
        <w:rPr>
          <w:u w:val="thick"/>
        </w:rPr>
        <w:t>ΠΡΟΚΗΡΥΞΗ</w:t>
      </w:r>
    </w:p>
    <w:p w14:paraId="5E89BF5A" w14:textId="37B84689" w:rsidR="002B4B92" w:rsidRDefault="00703BD2">
      <w:pPr>
        <w:pStyle w:val="BodyText"/>
        <w:spacing w:before="193" w:line="259" w:lineRule="auto"/>
        <w:ind w:right="270"/>
        <w:jc w:val="both"/>
      </w:pPr>
      <w:r>
        <w:t xml:space="preserve">Το σκακιστικό τμήμα του Παναθηναϊκού διοργανώνει το </w:t>
      </w:r>
      <w:r w:rsidR="00B0787B">
        <w:t>2</w:t>
      </w:r>
      <w:r w:rsidR="007B0C36" w:rsidRPr="007B0C36">
        <w:t>8</w:t>
      </w:r>
      <w:r w:rsidR="009268DB" w:rsidRPr="009268DB">
        <w:rPr>
          <w:vertAlign w:val="superscript"/>
        </w:rPr>
        <w:t>ο</w:t>
      </w:r>
      <w:r w:rsidR="009268DB">
        <w:t xml:space="preserve"> </w:t>
      </w:r>
      <w:r>
        <w:t>ανοιχτό ράπιντ</w:t>
      </w:r>
      <w:r>
        <w:rPr>
          <w:spacing w:val="1"/>
        </w:rPr>
        <w:t xml:space="preserve"> </w:t>
      </w:r>
      <w:r>
        <w:t>τουρνουά</w:t>
      </w:r>
      <w:r>
        <w:rPr>
          <w:spacing w:val="1"/>
        </w:rPr>
        <w:t xml:space="preserve"> </w:t>
      </w:r>
      <w:r>
        <w:t>«PAO</w:t>
      </w:r>
      <w:r>
        <w:rPr>
          <w:spacing w:val="1"/>
        </w:rPr>
        <w:t xml:space="preserve"> </w:t>
      </w:r>
      <w:r>
        <w:t>Chess</w:t>
      </w:r>
      <w:r>
        <w:rPr>
          <w:spacing w:val="1"/>
        </w:rPr>
        <w:t xml:space="preserve"> </w:t>
      </w:r>
      <w:r>
        <w:t>Club»,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διεθνή</w:t>
      </w:r>
      <w:r>
        <w:rPr>
          <w:spacing w:val="1"/>
        </w:rPr>
        <w:t xml:space="preserve"> </w:t>
      </w:r>
      <w:r>
        <w:t>αξιολόγηση</w:t>
      </w:r>
      <w:r>
        <w:rPr>
          <w:spacing w:val="-1"/>
        </w:rPr>
        <w:t xml:space="preserve"> </w:t>
      </w:r>
      <w:r>
        <w:t>ΕΛΟ</w:t>
      </w:r>
      <w:r>
        <w:rPr>
          <w:spacing w:val="1"/>
        </w:rPr>
        <w:t xml:space="preserve"> </w:t>
      </w:r>
      <w:r>
        <w:t>ράπιντ.</w:t>
      </w:r>
    </w:p>
    <w:p w14:paraId="657ECCB7" w14:textId="6307DDC5" w:rsidR="002B4B92" w:rsidRDefault="00703BD2">
      <w:pPr>
        <w:pStyle w:val="BodyText"/>
        <w:spacing w:before="198" w:line="254" w:lineRule="auto"/>
        <w:ind w:right="124"/>
        <w:jc w:val="both"/>
        <w:rPr>
          <w:sz w:val="28"/>
        </w:rPr>
      </w:pPr>
      <w:r>
        <w:rPr>
          <w:b/>
          <w:sz w:val="28"/>
          <w:u w:val="thick"/>
        </w:rPr>
        <w:t>Χώρος διεξαγωγής:</w:t>
      </w:r>
      <w:r>
        <w:rPr>
          <w:b/>
          <w:sz w:val="28"/>
        </w:rPr>
        <w:t xml:space="preserve"> </w:t>
      </w:r>
      <w:r>
        <w:t>Εντευκτήριο Σκακιστικού τμήματος Παναθηναϊκού, Λουκά Μπέλλου 3</w:t>
      </w:r>
      <w:r>
        <w:rPr>
          <w:spacing w:val="1"/>
        </w:rPr>
        <w:t xml:space="preserve"> </w:t>
      </w:r>
      <w:r>
        <w:t>Αμπελόκηποι,</w:t>
      </w:r>
      <w:r>
        <w:rPr>
          <w:spacing w:val="2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μέτρα</w:t>
      </w:r>
      <w:r>
        <w:rPr>
          <w:spacing w:val="-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σταθμό μετρό</w:t>
      </w:r>
      <w:r>
        <w:rPr>
          <w:spacing w:val="2"/>
        </w:rPr>
        <w:t xml:space="preserve"> </w:t>
      </w:r>
      <w:r>
        <w:t>Πανόρμου</w:t>
      </w:r>
      <w:r>
        <w:rPr>
          <w:sz w:val="28"/>
        </w:rPr>
        <w:t>.</w:t>
      </w:r>
    </w:p>
    <w:p w14:paraId="4C806D55" w14:textId="77777777" w:rsidR="002B4B92" w:rsidRDefault="00703BD2">
      <w:pPr>
        <w:pStyle w:val="Heading1"/>
        <w:spacing w:before="211"/>
        <w:rPr>
          <w:u w:val="none"/>
        </w:rPr>
      </w:pPr>
      <w:r>
        <w:rPr>
          <w:u w:val="thick"/>
        </w:rPr>
        <w:t>Πρόσβαση:</w:t>
      </w:r>
    </w:p>
    <w:p w14:paraId="75EF4272" w14:textId="77777777" w:rsidR="002B4B92" w:rsidRDefault="00703BD2">
      <w:pPr>
        <w:pStyle w:val="BodyText"/>
        <w:spacing w:before="215" w:line="259" w:lineRule="auto"/>
        <w:ind w:left="470" w:right="5163"/>
      </w:pPr>
      <w:r>
        <w:rPr>
          <w:u w:val="single"/>
        </w:rPr>
        <w:t>Μετρό:</w:t>
      </w:r>
      <w:r>
        <w:t xml:space="preserve"> Γραμμή Μ3 σταθμός Πανόρμου</w:t>
      </w:r>
      <w:r>
        <w:rPr>
          <w:spacing w:val="1"/>
        </w:rPr>
        <w:t xml:space="preserve"> </w:t>
      </w:r>
      <w:r>
        <w:rPr>
          <w:u w:val="single"/>
        </w:rPr>
        <w:t>Λεωφορεία</w:t>
      </w:r>
      <w:r>
        <w:t>:</w:t>
      </w:r>
      <w:r>
        <w:rPr>
          <w:spacing w:val="-4"/>
        </w:rPr>
        <w:t xml:space="preserve"> </w:t>
      </w:r>
      <w:r>
        <w:t>036,046,610,653</w:t>
      </w:r>
      <w:r>
        <w:rPr>
          <w:spacing w:val="-8"/>
        </w:rPr>
        <w:t xml:space="preserve"> </w:t>
      </w:r>
      <w:r>
        <w:t>στάση</w:t>
      </w:r>
      <w:r>
        <w:rPr>
          <w:spacing w:val="-4"/>
        </w:rPr>
        <w:t xml:space="preserve"> </w:t>
      </w:r>
      <w:r>
        <w:t>Πανόρμου</w:t>
      </w:r>
    </w:p>
    <w:p w14:paraId="76D5172E" w14:textId="77777777" w:rsidR="002B4B92" w:rsidRDefault="00703BD2">
      <w:pPr>
        <w:spacing w:before="195"/>
        <w:ind w:left="359"/>
        <w:rPr>
          <w:sz w:val="26"/>
        </w:rPr>
      </w:pPr>
      <w:r>
        <w:rPr>
          <w:b/>
          <w:sz w:val="28"/>
          <w:u w:val="thick"/>
        </w:rPr>
        <w:t>Δικαίωμα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66"/>
          <w:sz w:val="28"/>
        </w:rPr>
        <w:t xml:space="preserve"> </w:t>
      </w:r>
      <w:r>
        <w:rPr>
          <w:sz w:val="26"/>
        </w:rPr>
        <w:t>Έχουν</w:t>
      </w:r>
      <w:r>
        <w:rPr>
          <w:spacing w:val="-5"/>
          <w:sz w:val="26"/>
        </w:rPr>
        <w:t xml:space="preserve"> </w:t>
      </w:r>
      <w:r>
        <w:rPr>
          <w:sz w:val="26"/>
        </w:rPr>
        <w:t>όλοι</w:t>
      </w:r>
      <w:r>
        <w:rPr>
          <w:spacing w:val="1"/>
          <w:sz w:val="26"/>
        </w:rPr>
        <w:t xml:space="preserve"> </w:t>
      </w:r>
      <w:r>
        <w:rPr>
          <w:b/>
          <w:sz w:val="26"/>
          <w:u w:val="thick"/>
        </w:rPr>
        <w:t>με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z w:val="26"/>
          <w:u w:val="thick"/>
        </w:rPr>
        <w:t>αθλητικό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δελτίο</w:t>
      </w:r>
      <w:r>
        <w:rPr>
          <w:sz w:val="26"/>
        </w:rPr>
        <w:t>.</w:t>
      </w:r>
    </w:p>
    <w:p w14:paraId="67E74502" w14:textId="69522221" w:rsidR="002B4B92" w:rsidRDefault="00703BD2">
      <w:pPr>
        <w:spacing w:before="230"/>
        <w:ind w:left="359"/>
        <w:rPr>
          <w:sz w:val="26"/>
        </w:rPr>
      </w:pPr>
      <w:r>
        <w:rPr>
          <w:b/>
          <w:sz w:val="28"/>
          <w:u w:val="thick"/>
        </w:rPr>
        <w:t>Ανώτατο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όριο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συμμετοχών:</w:t>
      </w:r>
      <w:r>
        <w:rPr>
          <w:b/>
          <w:spacing w:val="-1"/>
          <w:sz w:val="28"/>
        </w:rPr>
        <w:t xml:space="preserve"> </w:t>
      </w:r>
      <w:r w:rsidR="009268DB">
        <w:rPr>
          <w:sz w:val="26"/>
        </w:rPr>
        <w:t>38</w:t>
      </w:r>
      <w:r>
        <w:rPr>
          <w:spacing w:val="-3"/>
          <w:sz w:val="26"/>
        </w:rPr>
        <w:t xml:space="preserve"> </w:t>
      </w:r>
      <w:r>
        <w:rPr>
          <w:sz w:val="26"/>
        </w:rPr>
        <w:t>άτομα,</w:t>
      </w:r>
      <w:r>
        <w:rPr>
          <w:spacing w:val="-1"/>
          <w:sz w:val="26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τηρηθεί</w:t>
      </w:r>
      <w:r>
        <w:rPr>
          <w:spacing w:val="-1"/>
          <w:sz w:val="26"/>
        </w:rPr>
        <w:t xml:space="preserve"> </w:t>
      </w:r>
      <w:r>
        <w:rPr>
          <w:sz w:val="26"/>
        </w:rPr>
        <w:t>σειρά</w:t>
      </w:r>
      <w:r>
        <w:rPr>
          <w:spacing w:val="-3"/>
          <w:sz w:val="26"/>
        </w:rPr>
        <w:t xml:space="preserve"> </w:t>
      </w:r>
      <w:r>
        <w:rPr>
          <w:sz w:val="26"/>
        </w:rPr>
        <w:t>προτεραιότητας.</w:t>
      </w:r>
    </w:p>
    <w:p w14:paraId="2E4F3CF6" w14:textId="08A65C83" w:rsidR="002B4B92" w:rsidRDefault="00703BD2">
      <w:pPr>
        <w:spacing w:before="220"/>
        <w:ind w:left="359"/>
        <w:rPr>
          <w:sz w:val="26"/>
        </w:rPr>
      </w:pPr>
      <w:r>
        <w:rPr>
          <w:b/>
          <w:sz w:val="28"/>
          <w:u w:val="thick"/>
        </w:rPr>
        <w:t>Παράβολο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-3"/>
          <w:sz w:val="28"/>
        </w:rPr>
        <w:t xml:space="preserve"> </w:t>
      </w:r>
      <w:r>
        <w:rPr>
          <w:sz w:val="26"/>
        </w:rPr>
        <w:t>10</w:t>
      </w:r>
      <w:r>
        <w:rPr>
          <w:spacing w:val="-1"/>
          <w:sz w:val="26"/>
        </w:rPr>
        <w:t xml:space="preserve"> </w:t>
      </w:r>
      <w:r w:rsidR="0040118E">
        <w:rPr>
          <w:sz w:val="26"/>
        </w:rPr>
        <w:t>Ευρώ</w:t>
      </w:r>
    </w:p>
    <w:p w14:paraId="30E27E0A" w14:textId="77777777" w:rsidR="002B4B92" w:rsidRDefault="00703BD2">
      <w:pPr>
        <w:spacing w:before="188"/>
        <w:ind w:left="359"/>
        <w:rPr>
          <w:sz w:val="26"/>
        </w:rPr>
      </w:pPr>
      <w:r>
        <w:rPr>
          <w:b/>
          <w:sz w:val="28"/>
          <w:u w:val="thick"/>
        </w:rPr>
        <w:t>Διευθυντής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αγώνων</w:t>
      </w:r>
      <w:r>
        <w:rPr>
          <w:b/>
          <w:sz w:val="26"/>
        </w:rPr>
        <w:t>: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Παρράς</w:t>
      </w:r>
      <w:r>
        <w:rPr>
          <w:spacing w:val="-6"/>
          <w:sz w:val="26"/>
        </w:rPr>
        <w:t xml:space="preserve"> </w:t>
      </w:r>
      <w:r>
        <w:rPr>
          <w:sz w:val="26"/>
        </w:rPr>
        <w:t>Κωστής</w:t>
      </w:r>
    </w:p>
    <w:p w14:paraId="7C0A02D9" w14:textId="77777777" w:rsidR="002B4B92" w:rsidRDefault="00703BD2">
      <w:pPr>
        <w:spacing w:before="163"/>
        <w:ind w:left="359"/>
        <w:rPr>
          <w:sz w:val="26"/>
        </w:rPr>
      </w:pPr>
      <w:r>
        <w:rPr>
          <w:b/>
          <w:sz w:val="28"/>
          <w:u w:val="thick"/>
        </w:rPr>
        <w:t>Επικεφαλής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διαιτητής:</w:t>
      </w:r>
      <w:r>
        <w:rPr>
          <w:b/>
          <w:spacing w:val="-6"/>
          <w:sz w:val="28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271C2808" w14:textId="229CC0ED" w:rsidR="002B4B92" w:rsidRDefault="009268DB">
      <w:pPr>
        <w:pStyle w:val="Heading1"/>
        <w:rPr>
          <w:u w:val="none"/>
        </w:rPr>
      </w:pPr>
      <w:bookmarkStart w:id="0" w:name="Ημέρες_και_ώρες:"/>
      <w:bookmarkEnd w:id="0"/>
      <w:r>
        <w:rPr>
          <w:u w:val="thick"/>
        </w:rPr>
        <w:t>Ημέρα</w:t>
      </w:r>
      <w:r w:rsidR="00703BD2">
        <w:rPr>
          <w:spacing w:val="-12"/>
          <w:u w:val="thick"/>
        </w:rPr>
        <w:t xml:space="preserve"> </w:t>
      </w:r>
      <w:r w:rsidR="00703BD2">
        <w:rPr>
          <w:u w:val="thick"/>
        </w:rPr>
        <w:t>και</w:t>
      </w:r>
      <w:r w:rsidR="00703BD2">
        <w:rPr>
          <w:spacing w:val="-4"/>
          <w:u w:val="thick"/>
        </w:rPr>
        <w:t xml:space="preserve"> </w:t>
      </w:r>
      <w:r>
        <w:rPr>
          <w:u w:val="thick"/>
        </w:rPr>
        <w:t>ώρα</w:t>
      </w:r>
      <w:r w:rsidR="00703BD2">
        <w:rPr>
          <w:u w:val="thick"/>
        </w:rPr>
        <w:t>:</w:t>
      </w:r>
    </w:p>
    <w:p w14:paraId="7E3895A4" w14:textId="6D8F01CB" w:rsidR="002B4B92" w:rsidRDefault="00D272DA">
      <w:pPr>
        <w:pStyle w:val="BodyText"/>
        <w:spacing w:before="187"/>
        <w:ind w:left="470"/>
      </w:pPr>
      <w:r w:rsidRPr="009268DB">
        <w:rPr>
          <w:spacing w:val="-7"/>
        </w:rPr>
        <w:t xml:space="preserve"> </w:t>
      </w:r>
      <w:r w:rsidR="009268DB">
        <w:rPr>
          <w:spacing w:val="-7"/>
        </w:rPr>
        <w:t>Κυριακή</w:t>
      </w:r>
      <w:r w:rsidR="00703BD2">
        <w:rPr>
          <w:spacing w:val="-7"/>
        </w:rPr>
        <w:t xml:space="preserve"> </w:t>
      </w:r>
      <w:r w:rsidR="007B0C36">
        <w:rPr>
          <w:lang w:val="en-US"/>
        </w:rPr>
        <w:t>23</w:t>
      </w:r>
      <w:bookmarkStart w:id="1" w:name="_GoBack"/>
      <w:bookmarkEnd w:id="1"/>
      <w:r w:rsidR="00855832">
        <w:t xml:space="preserve"> Οκτωβρίου</w:t>
      </w:r>
      <w:r w:rsidR="00703BD2">
        <w:rPr>
          <w:spacing w:val="-5"/>
        </w:rPr>
        <w:t xml:space="preserve"> </w:t>
      </w:r>
      <w:r w:rsidR="005F1158">
        <w:t>2022. 18:30</w:t>
      </w:r>
      <w:r w:rsidR="00703BD2">
        <w:t>.</w:t>
      </w:r>
      <w:r w:rsidR="00703BD2">
        <w:rPr>
          <w:spacing w:val="-5"/>
        </w:rPr>
        <w:t xml:space="preserve"> </w:t>
      </w:r>
      <w:r w:rsidR="00703BD2">
        <w:t>Επιβεβαίωση</w:t>
      </w:r>
      <w:r w:rsidR="00703BD2">
        <w:rPr>
          <w:spacing w:val="-2"/>
        </w:rPr>
        <w:t xml:space="preserve"> </w:t>
      </w:r>
      <w:r w:rsidR="00703BD2">
        <w:t>συμμετοχών</w:t>
      </w:r>
      <w:r w:rsidR="00703BD2">
        <w:rPr>
          <w:spacing w:val="-7"/>
        </w:rPr>
        <w:t xml:space="preserve"> </w:t>
      </w:r>
      <w:r w:rsidR="00703BD2">
        <w:t>εως</w:t>
      </w:r>
      <w:r w:rsidR="00703BD2">
        <w:rPr>
          <w:spacing w:val="-8"/>
        </w:rPr>
        <w:t xml:space="preserve"> </w:t>
      </w:r>
      <w:r w:rsidR="005F1158">
        <w:t>18:00</w:t>
      </w:r>
    </w:p>
    <w:p w14:paraId="7BD583D6" w14:textId="77777777" w:rsidR="002B4B92" w:rsidRDefault="00703BD2">
      <w:pPr>
        <w:pStyle w:val="Heading1"/>
        <w:spacing w:before="197"/>
        <w:rPr>
          <w:u w:val="none"/>
        </w:rPr>
      </w:pPr>
      <w:r>
        <w:rPr>
          <w:u w:val="thick"/>
        </w:rPr>
        <w:t>Γύροι/συμμετοχές:</w:t>
      </w:r>
    </w:p>
    <w:p w14:paraId="492FB11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ind w:hanging="361"/>
        <w:rPr>
          <w:sz w:val="26"/>
        </w:rPr>
      </w:pPr>
      <w:r>
        <w:rPr>
          <w:sz w:val="26"/>
        </w:rPr>
        <w:t>5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7</w:t>
      </w:r>
      <w:r>
        <w:rPr>
          <w:spacing w:val="-2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1"/>
          <w:sz w:val="26"/>
        </w:rPr>
        <w:t xml:space="preserve"> </w:t>
      </w:r>
      <w:r>
        <w:rPr>
          <w:sz w:val="26"/>
        </w:rPr>
        <w:t>round</w:t>
      </w:r>
      <w:r>
        <w:rPr>
          <w:spacing w:val="-1"/>
          <w:sz w:val="26"/>
        </w:rPr>
        <w:t xml:space="preserve"> </w:t>
      </w:r>
      <w:r>
        <w:rPr>
          <w:sz w:val="26"/>
        </w:rPr>
        <w:t>robin</w:t>
      </w:r>
      <w:r>
        <w:rPr>
          <w:spacing w:val="-1"/>
          <w:sz w:val="26"/>
        </w:rPr>
        <w:t xml:space="preserve"> </w:t>
      </w:r>
      <w:r>
        <w:rPr>
          <w:sz w:val="26"/>
        </w:rPr>
        <w:t>(ολοι με όλους)</w:t>
      </w:r>
    </w:p>
    <w:p w14:paraId="45AA6F7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4"/>
        <w:ind w:hanging="361"/>
        <w:rPr>
          <w:sz w:val="26"/>
        </w:rPr>
      </w:pPr>
      <w:r>
        <w:rPr>
          <w:sz w:val="26"/>
        </w:rPr>
        <w:t>8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13</w:t>
      </w:r>
      <w:r>
        <w:rPr>
          <w:spacing w:val="-3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3"/>
          <w:sz w:val="26"/>
        </w:rPr>
        <w:t xml:space="preserve"> </w:t>
      </w:r>
      <w:r>
        <w:rPr>
          <w:sz w:val="26"/>
        </w:rPr>
        <w:t>γύροι</w:t>
      </w:r>
      <w:r>
        <w:rPr>
          <w:spacing w:val="4"/>
          <w:sz w:val="26"/>
        </w:rPr>
        <w:t xml:space="preserve"> </w:t>
      </w:r>
      <w:r>
        <w:rPr>
          <w:sz w:val="26"/>
        </w:rPr>
        <w:t>με</w:t>
      </w:r>
      <w:r>
        <w:rPr>
          <w:spacing w:val="-6"/>
          <w:sz w:val="26"/>
        </w:rPr>
        <w:t xml:space="preserve"> </w:t>
      </w:r>
      <w:r>
        <w:rPr>
          <w:sz w:val="26"/>
        </w:rPr>
        <w:t>ελβετικό</w:t>
      </w:r>
      <w:r>
        <w:rPr>
          <w:spacing w:val="-1"/>
          <w:sz w:val="26"/>
        </w:rPr>
        <w:t xml:space="preserve"> </w:t>
      </w:r>
      <w:r>
        <w:rPr>
          <w:sz w:val="26"/>
        </w:rPr>
        <w:t>σύστημα</w:t>
      </w:r>
    </w:p>
    <w:p w14:paraId="3683F2F7" w14:textId="0BE13E39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0"/>
        <w:ind w:hanging="361"/>
        <w:rPr>
          <w:sz w:val="26"/>
        </w:rPr>
      </w:pPr>
      <w:r>
        <w:rPr>
          <w:sz w:val="26"/>
        </w:rPr>
        <w:t>14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 w:rsidR="009268DB">
        <w:rPr>
          <w:sz w:val="26"/>
        </w:rPr>
        <w:t>38</w:t>
      </w:r>
      <w:r>
        <w:rPr>
          <w:spacing w:val="59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5"/>
          <w:sz w:val="26"/>
        </w:rPr>
        <w:t xml:space="preserve"> </w:t>
      </w:r>
      <w:r>
        <w:rPr>
          <w:sz w:val="26"/>
        </w:rPr>
        <w:t>6</w:t>
      </w:r>
      <w:r>
        <w:rPr>
          <w:spacing w:val="-6"/>
          <w:sz w:val="26"/>
        </w:rPr>
        <w:t xml:space="preserve"> </w:t>
      </w:r>
      <w:r>
        <w:rPr>
          <w:sz w:val="26"/>
        </w:rPr>
        <w:t>γύροι</w:t>
      </w:r>
      <w:r>
        <w:rPr>
          <w:spacing w:val="-2"/>
          <w:sz w:val="26"/>
        </w:rPr>
        <w:t xml:space="preserve"> </w:t>
      </w:r>
      <w:r>
        <w:rPr>
          <w:sz w:val="26"/>
        </w:rPr>
        <w:t>με</w:t>
      </w:r>
      <w:r>
        <w:rPr>
          <w:spacing w:val="-5"/>
          <w:sz w:val="26"/>
        </w:rPr>
        <w:t xml:space="preserve"> </w:t>
      </w:r>
      <w:r>
        <w:rPr>
          <w:sz w:val="26"/>
        </w:rPr>
        <w:t>ελβετικό σύστημα.</w:t>
      </w:r>
    </w:p>
    <w:p w14:paraId="7F0CBE6D" w14:textId="77777777" w:rsidR="002B4B92" w:rsidRDefault="00703BD2">
      <w:pPr>
        <w:pStyle w:val="BodyText"/>
        <w:ind w:right="121"/>
        <w:jc w:val="both"/>
      </w:pPr>
      <w:r>
        <w:rPr>
          <w:b/>
          <w:sz w:val="28"/>
          <w:u w:val="thick"/>
        </w:rPr>
        <w:t>Χρόνος σκέψης-Κανονισμοί:</w:t>
      </w:r>
      <w:r>
        <w:rPr>
          <w:b/>
          <w:sz w:val="28"/>
        </w:rPr>
        <w:t xml:space="preserve"> </w:t>
      </w:r>
      <w:r>
        <w:t>Οι αγώνες θα διεξαχθούν με</w:t>
      </w:r>
      <w:r>
        <w:rPr>
          <w:spacing w:val="65"/>
        </w:rPr>
        <w:t xml:space="preserve"> </w:t>
      </w:r>
      <w:r>
        <w:t>χρόνο σκέψης, για κάθε παίκτη,</w:t>
      </w:r>
      <w:r>
        <w:rPr>
          <w:spacing w:val="1"/>
        </w:rPr>
        <w:t xml:space="preserve"> </w:t>
      </w:r>
      <w:r>
        <w:t>10 λεπτά + 5 δευτερόλεπτα για κάθε κίνηση από την αρχή της παρτίδας. Οι παρτίδες διέπονται</w:t>
      </w:r>
      <w:r>
        <w:rPr>
          <w:spacing w:val="1"/>
        </w:rPr>
        <w:t xml:space="preserve"> </w:t>
      </w:r>
      <w:r>
        <w:t>από τους κανονισμούς της FIDE και της ΕΣΟ. Για κάθε θέμα που δεν προβλέπεται από τους</w:t>
      </w:r>
      <w:r>
        <w:rPr>
          <w:spacing w:val="1"/>
        </w:rPr>
        <w:t xml:space="preserve"> </w:t>
      </w:r>
      <w:r>
        <w:t>κανονισμούς,</w:t>
      </w:r>
      <w:r>
        <w:rPr>
          <w:spacing w:val="1"/>
        </w:rPr>
        <w:t xml:space="preserve"> </w:t>
      </w:r>
      <w:r>
        <w:t>αρμόδιος</w:t>
      </w:r>
      <w:r>
        <w:rPr>
          <w:spacing w:val="-2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αποφασίσει</w:t>
      </w:r>
      <w:r>
        <w:rPr>
          <w:spacing w:val="2"/>
        </w:rPr>
        <w:t xml:space="preserve"> </w:t>
      </w:r>
      <w:r>
        <w:t>είναι</w:t>
      </w:r>
      <w:r>
        <w:rPr>
          <w:spacing w:val="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διευθυντής</w:t>
      </w:r>
      <w:r>
        <w:rPr>
          <w:spacing w:val="-1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επικεφαλής</w:t>
      </w:r>
      <w:r>
        <w:rPr>
          <w:spacing w:val="-1"/>
        </w:rPr>
        <w:t xml:space="preserve"> </w:t>
      </w:r>
      <w:r>
        <w:t>διαιτητής.</w:t>
      </w:r>
    </w:p>
    <w:p w14:paraId="26F24D7E" w14:textId="77777777" w:rsidR="002B4B92" w:rsidRDefault="00703BD2">
      <w:pPr>
        <w:pStyle w:val="BodyText"/>
        <w:spacing w:before="193" w:line="249" w:lineRule="auto"/>
      </w:pPr>
      <w:r>
        <w:rPr>
          <w:b/>
          <w:sz w:val="28"/>
          <w:u w:val="thick"/>
        </w:rPr>
        <w:t>Κριτήρια</w:t>
      </w:r>
      <w:r>
        <w:rPr>
          <w:b/>
          <w:spacing w:val="23"/>
          <w:sz w:val="28"/>
          <w:u w:val="thick"/>
        </w:rPr>
        <w:t xml:space="preserve"> </w:t>
      </w:r>
      <w:r>
        <w:rPr>
          <w:b/>
          <w:sz w:val="28"/>
          <w:u w:val="thick"/>
        </w:rPr>
        <w:t>ισοβαθμίας:</w:t>
      </w:r>
      <w:r>
        <w:rPr>
          <w:b/>
          <w:spacing w:val="27"/>
          <w:sz w:val="28"/>
        </w:rPr>
        <w:t xml:space="preserve"> </w:t>
      </w:r>
      <w:r>
        <w:t>1)</w:t>
      </w:r>
      <w:r>
        <w:rPr>
          <w:spacing w:val="25"/>
        </w:rPr>
        <w:t xml:space="preserve"> </w:t>
      </w:r>
      <w:r>
        <w:t>Αποτέλεσμα</w:t>
      </w:r>
      <w:r>
        <w:rPr>
          <w:spacing w:val="25"/>
        </w:rPr>
        <w:t xml:space="preserve"> </w:t>
      </w:r>
      <w:r>
        <w:t>μεταξύ</w:t>
      </w:r>
      <w:r>
        <w:rPr>
          <w:spacing w:val="26"/>
        </w:rPr>
        <w:t xml:space="preserve"> </w:t>
      </w:r>
      <w:r>
        <w:t>των</w:t>
      </w:r>
      <w:r>
        <w:rPr>
          <w:spacing w:val="19"/>
        </w:rPr>
        <w:t xml:space="preserve"> </w:t>
      </w:r>
      <w:r>
        <w:t>ισόβαθμων</w:t>
      </w:r>
      <w:r>
        <w:rPr>
          <w:spacing w:val="29"/>
        </w:rPr>
        <w:t xml:space="preserve"> </w:t>
      </w:r>
      <w:r>
        <w:t>,2)</w:t>
      </w:r>
      <w:r>
        <w:rPr>
          <w:spacing w:val="22"/>
        </w:rPr>
        <w:t xml:space="preserve"> </w:t>
      </w:r>
      <w:r>
        <w:t>Buchholz,</w:t>
      </w:r>
      <w:r>
        <w:rPr>
          <w:spacing w:val="27"/>
        </w:rPr>
        <w:t xml:space="preserve"> </w:t>
      </w:r>
      <w:r>
        <w:t>3)</w:t>
      </w:r>
      <w:r>
        <w:rPr>
          <w:spacing w:val="21"/>
        </w:rPr>
        <w:t xml:space="preserve"> </w:t>
      </w:r>
      <w:r>
        <w:t>Median</w:t>
      </w:r>
      <w:r>
        <w:rPr>
          <w:spacing w:val="-62"/>
        </w:rPr>
        <w:t xml:space="preserve"> </w:t>
      </w:r>
      <w:r>
        <w:t>Buchholz,</w:t>
      </w:r>
      <w:r>
        <w:rPr>
          <w:spacing w:val="4"/>
        </w:rPr>
        <w:t xml:space="preserve"> </w:t>
      </w:r>
      <w:r>
        <w:t>4)</w:t>
      </w:r>
      <w:r>
        <w:rPr>
          <w:spacing w:val="2"/>
        </w:rPr>
        <w:t xml:space="preserve"> </w:t>
      </w:r>
      <w:r>
        <w:t>Sonneborn-Berger</w:t>
      </w:r>
    </w:p>
    <w:p w14:paraId="389391D9" w14:textId="003F23E3" w:rsidR="002B4B92" w:rsidRDefault="00703BD2">
      <w:pPr>
        <w:spacing w:before="184" w:line="249" w:lineRule="auto"/>
        <w:ind w:left="359"/>
        <w:rPr>
          <w:b/>
          <w:sz w:val="26"/>
        </w:rPr>
      </w:pPr>
      <w:r>
        <w:rPr>
          <w:b/>
          <w:sz w:val="28"/>
          <w:u w:val="thick"/>
        </w:rPr>
        <w:t>Έπαθλα:</w:t>
      </w:r>
      <w:r>
        <w:rPr>
          <w:b/>
          <w:spacing w:val="12"/>
          <w:sz w:val="28"/>
        </w:rPr>
        <w:t xml:space="preserve"> </w:t>
      </w:r>
      <w:r w:rsidR="009268DB">
        <w:rPr>
          <w:sz w:val="26"/>
        </w:rPr>
        <w:t>Κύπελλο στον πρώτο και μ</w:t>
      </w:r>
      <w:r>
        <w:rPr>
          <w:sz w:val="26"/>
        </w:rPr>
        <w:t>ετάλλια</w:t>
      </w:r>
      <w:r>
        <w:rPr>
          <w:spacing w:val="12"/>
          <w:sz w:val="26"/>
        </w:rPr>
        <w:t xml:space="preserve"> </w:t>
      </w:r>
      <w:r>
        <w:rPr>
          <w:sz w:val="26"/>
        </w:rPr>
        <w:t>στους</w:t>
      </w:r>
      <w:r>
        <w:rPr>
          <w:spacing w:val="10"/>
          <w:sz w:val="26"/>
        </w:rPr>
        <w:t xml:space="preserve"> </w:t>
      </w:r>
      <w:r>
        <w:rPr>
          <w:sz w:val="26"/>
        </w:rPr>
        <w:t>3</w:t>
      </w:r>
      <w:r>
        <w:rPr>
          <w:spacing w:val="13"/>
          <w:sz w:val="26"/>
        </w:rPr>
        <w:t xml:space="preserve"> </w:t>
      </w:r>
      <w:r>
        <w:rPr>
          <w:sz w:val="26"/>
        </w:rPr>
        <w:t>πρώτους.</w:t>
      </w:r>
      <w:r>
        <w:rPr>
          <w:spacing w:val="14"/>
          <w:sz w:val="26"/>
        </w:rPr>
        <w:t xml:space="preserve"> </w:t>
      </w:r>
      <w:r>
        <w:rPr>
          <w:sz w:val="26"/>
        </w:rPr>
        <w:t>Επιπλέον</w:t>
      </w:r>
      <w:r w:rsidR="009268DB"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sz w:val="26"/>
        </w:rPr>
        <w:t>θα δίνονται</w:t>
      </w:r>
      <w:r>
        <w:rPr>
          <w:spacing w:val="2"/>
          <w:sz w:val="26"/>
        </w:rPr>
        <w:t xml:space="preserve"> </w:t>
      </w:r>
      <w:r w:rsidR="009268DB">
        <w:rPr>
          <w:spacing w:val="2"/>
          <w:sz w:val="26"/>
        </w:rPr>
        <w:t xml:space="preserve">πλούσια </w:t>
      </w:r>
      <w:r>
        <w:rPr>
          <w:sz w:val="26"/>
        </w:rPr>
        <w:t>δώρα</w:t>
      </w:r>
      <w:r>
        <w:rPr>
          <w:spacing w:val="-1"/>
          <w:sz w:val="26"/>
        </w:rPr>
        <w:t xml:space="preserve"> </w:t>
      </w:r>
      <w:r>
        <w:rPr>
          <w:sz w:val="26"/>
        </w:rPr>
        <w:t>στους</w:t>
      </w:r>
      <w:r>
        <w:rPr>
          <w:spacing w:val="-1"/>
          <w:sz w:val="26"/>
        </w:rPr>
        <w:t xml:space="preserve"> </w:t>
      </w:r>
      <w:r>
        <w:rPr>
          <w:sz w:val="26"/>
        </w:rPr>
        <w:t>νικητές</w:t>
      </w:r>
      <w:r w:rsidR="0040118E">
        <w:rPr>
          <w:sz w:val="26"/>
        </w:rPr>
        <w:t>.</w:t>
      </w:r>
    </w:p>
    <w:p w14:paraId="104EF8B8" w14:textId="77777777" w:rsidR="002B4B92" w:rsidRDefault="002B4B92">
      <w:pPr>
        <w:spacing w:line="249" w:lineRule="auto"/>
        <w:rPr>
          <w:sz w:val="26"/>
        </w:rPr>
        <w:sectPr w:rsidR="002B4B92">
          <w:type w:val="continuous"/>
          <w:pgSz w:w="11910" w:h="16840"/>
          <w:pgMar w:top="580" w:right="920" w:bottom="280" w:left="380" w:header="720" w:footer="720" w:gutter="0"/>
          <w:cols w:space="720"/>
        </w:sectPr>
      </w:pPr>
    </w:p>
    <w:p w14:paraId="15400C96" w14:textId="5EC2856D" w:rsidR="002B4B92" w:rsidRDefault="00703BD2">
      <w:pPr>
        <w:pStyle w:val="BodyText"/>
        <w:spacing w:before="43" w:line="259" w:lineRule="auto"/>
        <w:ind w:right="200"/>
        <w:jc w:val="both"/>
      </w:pPr>
      <w:r>
        <w:rPr>
          <w:b/>
          <w:sz w:val="28"/>
          <w:u w:val="thick"/>
        </w:rPr>
        <w:lastRenderedPageBreak/>
        <w:t>Δηλώσεις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1"/>
          <w:sz w:val="28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paras.konstantinos@yahoo.gr</w:t>
        </w:r>
      </w:hyperlink>
      <w:r>
        <w:rPr>
          <w:color w:val="0000FF"/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alex_routsi_chess@outlook.com</w:t>
        </w:r>
        <w:r>
          <w:t xml:space="preserve">, </w:t>
        </w:r>
      </w:hyperlink>
      <w:r w:rsidR="009268DB">
        <w:t xml:space="preserve"> τηλεφωνικά στα</w:t>
      </w:r>
      <w:r>
        <w:t xml:space="preserve"> 6944393541</w:t>
      </w:r>
      <w:r w:rsidR="009268DB">
        <w:t xml:space="preserve"> ή 6949013854</w:t>
      </w:r>
      <w:r>
        <w:t xml:space="preserve"> δηλώνοντας ονοματεπώνυμο,</w:t>
      </w:r>
      <w:r>
        <w:rPr>
          <w:spacing w:val="1"/>
        </w:rPr>
        <w:t xml:space="preserve"> </w:t>
      </w:r>
      <w:r>
        <w:t>αριθμό</w:t>
      </w:r>
      <w:r>
        <w:rPr>
          <w:spacing w:val="1"/>
        </w:rPr>
        <w:t xml:space="preserve"> </w:t>
      </w:r>
      <w:r>
        <w:t>μητρώου</w:t>
      </w:r>
      <w:r>
        <w:rPr>
          <w:spacing w:val="1"/>
        </w:rPr>
        <w:t xml:space="preserve"> </w:t>
      </w:r>
      <w:r>
        <w:t>ΕΣΟ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FIDE.</w:t>
      </w:r>
      <w:r>
        <w:rPr>
          <w:spacing w:val="1"/>
        </w:rPr>
        <w:t xml:space="preserve"> </w:t>
      </w:r>
      <w:r>
        <w:t>Παράκληση στους</w:t>
      </w:r>
      <w:r>
        <w:rPr>
          <w:spacing w:val="1"/>
        </w:rPr>
        <w:t xml:space="preserve"> </w:t>
      </w:r>
      <w:r>
        <w:t>συμμετέχοντες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ενημερώσουν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-2"/>
        </w:rPr>
        <w:t xml:space="preserve"> </w:t>
      </w:r>
      <w:r>
        <w:t>μη</w:t>
      </w:r>
      <w:r>
        <w:rPr>
          <w:spacing w:val="-1"/>
        </w:rPr>
        <w:t xml:space="preserve"> </w:t>
      </w:r>
      <w:r>
        <w:t>προσέλευσης</w:t>
      </w:r>
      <w:r>
        <w:rPr>
          <w:spacing w:val="-2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4"/>
        </w:rPr>
        <w:t xml:space="preserve"> </w:t>
      </w:r>
      <w:r>
        <w:t>αναπληρωθεί</w:t>
      </w:r>
      <w:r>
        <w:rPr>
          <w:spacing w:val="-2"/>
        </w:rPr>
        <w:t xml:space="preserve"> </w:t>
      </w:r>
      <w:r>
        <w:t>η συμμετοχή από τυχόν</w:t>
      </w:r>
      <w:r>
        <w:rPr>
          <w:spacing w:val="-2"/>
        </w:rPr>
        <w:t xml:space="preserve"> </w:t>
      </w:r>
      <w:r>
        <w:t>επιλαχόντες.</w:t>
      </w:r>
    </w:p>
    <w:p w14:paraId="552F92A9" w14:textId="77777777" w:rsidR="002B4B92" w:rsidRDefault="00703BD2">
      <w:pPr>
        <w:spacing w:before="153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Υγειονομικό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πρωτόκολλο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τηρηθούν</w:t>
      </w:r>
      <w:r>
        <w:rPr>
          <w:spacing w:val="-3"/>
          <w:sz w:val="26"/>
        </w:rPr>
        <w:t xml:space="preserve"> </w:t>
      </w:r>
      <w:r>
        <w:rPr>
          <w:sz w:val="26"/>
        </w:rPr>
        <w:t>οδηγίες</w:t>
      </w:r>
      <w:r>
        <w:rPr>
          <w:spacing w:val="-3"/>
          <w:sz w:val="26"/>
        </w:rPr>
        <w:t xml:space="preserve"> </w:t>
      </w:r>
      <w:r>
        <w:rPr>
          <w:sz w:val="26"/>
        </w:rPr>
        <w:t>των</w:t>
      </w:r>
      <w:r>
        <w:rPr>
          <w:spacing w:val="-3"/>
          <w:sz w:val="26"/>
        </w:rPr>
        <w:t xml:space="preserve"> </w:t>
      </w:r>
      <w:r>
        <w:rPr>
          <w:sz w:val="26"/>
        </w:rPr>
        <w:t>ΓΓΑ, ΕΣΟ</w:t>
      </w:r>
      <w:r>
        <w:rPr>
          <w:spacing w:val="-1"/>
          <w:sz w:val="26"/>
        </w:rPr>
        <w:t xml:space="preserve"> </w:t>
      </w:r>
      <w:r>
        <w:rPr>
          <w:sz w:val="26"/>
        </w:rPr>
        <w:t>και</w:t>
      </w:r>
      <w:r>
        <w:rPr>
          <w:spacing w:val="7"/>
          <w:sz w:val="26"/>
        </w:rPr>
        <w:t xml:space="preserve"> </w:t>
      </w:r>
      <w:r>
        <w:rPr>
          <w:sz w:val="26"/>
        </w:rPr>
        <w:t>ECU</w:t>
      </w:r>
    </w:p>
    <w:p w14:paraId="1D1A31C4" w14:textId="042A1767" w:rsidR="002B4B92" w:rsidRPr="009268DB" w:rsidRDefault="00703BD2">
      <w:pPr>
        <w:pStyle w:val="BodyText"/>
        <w:spacing w:before="157"/>
        <w:ind w:right="117"/>
        <w:jc w:val="both"/>
        <w:rPr>
          <w:b/>
        </w:rPr>
      </w:pPr>
      <w:r w:rsidRPr="009268DB">
        <w:rPr>
          <w:b/>
          <w:u w:val="single"/>
        </w:rPr>
        <w:t>Συγκεκριμένα,</w:t>
      </w:r>
      <w:r w:rsidRPr="009268DB">
        <w:rPr>
          <w:b/>
          <w:spacing w:val="1"/>
          <w:u w:val="single"/>
        </w:rPr>
        <w:t xml:space="preserve"> </w:t>
      </w:r>
      <w:r w:rsidR="009268DB" w:rsidRPr="009268DB">
        <w:rPr>
          <w:b/>
          <w:spacing w:val="1"/>
          <w:u w:val="single"/>
        </w:rPr>
        <w:t>η χρήση μάσκας είναι προαιρετική.</w:t>
      </w:r>
    </w:p>
    <w:p w14:paraId="10F3F3EA" w14:textId="77777777" w:rsidR="002B4B92" w:rsidRDefault="00703BD2">
      <w:pPr>
        <w:spacing w:before="164"/>
        <w:ind w:left="359" w:right="117"/>
        <w:jc w:val="both"/>
        <w:rPr>
          <w:b/>
          <w:sz w:val="26"/>
        </w:rPr>
      </w:pPr>
      <w:r>
        <w:rPr>
          <w:b/>
          <w:sz w:val="26"/>
        </w:rPr>
        <w:t>Σε περίπτωση τροποποίησης του υγειονομικού πρωτοκόλλου, θα ισχύει το τροποποιημένο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υγειονομικό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πρωτόκολλο,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για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το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οποίο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θα υπάρξει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ενημέρωση.</w:t>
      </w:r>
    </w:p>
    <w:p w14:paraId="79E104F6" w14:textId="77777777" w:rsidR="002B4B92" w:rsidRDefault="00703BD2">
      <w:pPr>
        <w:spacing w:before="161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Υγειονομικοί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υπεύθυνοι:</w:t>
      </w:r>
      <w:r>
        <w:rPr>
          <w:b/>
          <w:spacing w:val="-4"/>
          <w:sz w:val="28"/>
        </w:rPr>
        <w:t xml:space="preserve"> </w:t>
      </w:r>
      <w:r>
        <w:rPr>
          <w:sz w:val="26"/>
        </w:rPr>
        <w:t>Παρράς</w:t>
      </w:r>
      <w:r>
        <w:rPr>
          <w:spacing w:val="-5"/>
          <w:sz w:val="26"/>
        </w:rPr>
        <w:t xml:space="preserve"> </w:t>
      </w:r>
      <w:r>
        <w:rPr>
          <w:sz w:val="26"/>
        </w:rPr>
        <w:t>Κωστής,</w:t>
      </w:r>
      <w:r>
        <w:rPr>
          <w:spacing w:val="-3"/>
          <w:sz w:val="26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488850F8" w14:textId="77777777" w:rsidR="002B4B92" w:rsidRDefault="00703BD2">
      <w:pPr>
        <w:pStyle w:val="BodyText"/>
        <w:spacing w:before="177" w:line="254" w:lineRule="auto"/>
        <w:ind w:right="914"/>
        <w:jc w:val="both"/>
      </w:pPr>
      <w:r>
        <w:rPr>
          <w:b/>
          <w:sz w:val="28"/>
          <w:u w:val="thick"/>
        </w:rPr>
        <w:t>Ενστάσεις</w:t>
      </w:r>
      <w:r>
        <w:rPr>
          <w:sz w:val="28"/>
        </w:rPr>
        <w:t>:</w:t>
      </w:r>
      <w:r>
        <w:t>Υποβάλλονται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και</w:t>
      </w:r>
      <w:r>
        <w:rPr>
          <w:spacing w:val="66"/>
        </w:rPr>
        <w:t xml:space="preserve"> </w:t>
      </w:r>
      <w:r>
        <w:t>30</w:t>
      </w:r>
      <w:r>
        <w:rPr>
          <w:spacing w:val="66"/>
        </w:rPr>
        <w:t xml:space="preserve"> </w:t>
      </w:r>
      <w:r>
        <w:t>λεπτά</w:t>
      </w:r>
      <w:r>
        <w:rPr>
          <w:spacing w:val="66"/>
        </w:rPr>
        <w:t xml:space="preserve"> </w:t>
      </w:r>
      <w:r>
        <w:t>μετά</w:t>
      </w:r>
      <w:r>
        <w:rPr>
          <w:spacing w:val="66"/>
        </w:rPr>
        <w:t xml:space="preserve"> </w:t>
      </w:r>
      <w:r>
        <w:t>το</w:t>
      </w:r>
      <w:r>
        <w:rPr>
          <w:spacing w:val="66"/>
        </w:rPr>
        <w:t xml:space="preserve"> </w:t>
      </w:r>
      <w:r>
        <w:t>τέλος</w:t>
      </w:r>
      <w:r>
        <w:rPr>
          <w:spacing w:val="66"/>
        </w:rPr>
        <w:t xml:space="preserve"> </w:t>
      </w:r>
      <w:r>
        <w:t>της</w:t>
      </w:r>
      <w:r>
        <w:rPr>
          <w:spacing w:val="66"/>
        </w:rPr>
        <w:t xml:space="preserve"> </w:t>
      </w:r>
      <w:r>
        <w:t>τελευταίας</w:t>
      </w:r>
      <w:r>
        <w:rPr>
          <w:spacing w:val="1"/>
        </w:rPr>
        <w:t xml:space="preserve"> </w:t>
      </w:r>
      <w:r>
        <w:t>παρτίδας του γύρου. Το παράβολο ορίζεται στα 50 ευρώ, το οποίο επιστρέφεται εάν η</w:t>
      </w:r>
      <w:r>
        <w:rPr>
          <w:spacing w:val="1"/>
        </w:rPr>
        <w:t xml:space="preserve"> </w:t>
      </w:r>
      <w:r>
        <w:t>ένσταση</w:t>
      </w:r>
      <w:r>
        <w:rPr>
          <w:spacing w:val="-1"/>
        </w:rPr>
        <w:t xml:space="preserve"> </w:t>
      </w:r>
      <w:r>
        <w:t>γίνει</w:t>
      </w:r>
      <w:r>
        <w:rPr>
          <w:spacing w:val="3"/>
        </w:rPr>
        <w:t xml:space="preserve"> </w:t>
      </w:r>
      <w:r>
        <w:t>έστω</w:t>
      </w:r>
      <w:r>
        <w:rPr>
          <w:spacing w:val="-1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μερικώς δεκτή.</w:t>
      </w:r>
    </w:p>
    <w:p w14:paraId="309720D2" w14:textId="77777777" w:rsidR="002B4B92" w:rsidRDefault="00703BD2">
      <w:pPr>
        <w:spacing w:before="173" w:line="247" w:lineRule="auto"/>
        <w:ind w:left="359" w:right="915"/>
        <w:jc w:val="both"/>
        <w:rPr>
          <w:sz w:val="26"/>
        </w:rPr>
      </w:pPr>
      <w:r>
        <w:rPr>
          <w:b/>
          <w:sz w:val="28"/>
          <w:u w:val="thick"/>
        </w:rPr>
        <w:t>Ηλεκτρονικές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συσκευές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(Κινητά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τηλέφωνα)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sz w:val="26"/>
        </w:rPr>
        <w:t>Παραδίδονται</w:t>
      </w:r>
      <w:r>
        <w:rPr>
          <w:spacing w:val="1"/>
          <w:sz w:val="26"/>
        </w:rPr>
        <w:t xml:space="preserve"> </w:t>
      </w:r>
      <w:r>
        <w:rPr>
          <w:sz w:val="26"/>
        </w:rPr>
        <w:t>απενεργοποιημένες</w:t>
      </w:r>
      <w:r>
        <w:rPr>
          <w:spacing w:val="-62"/>
          <w:sz w:val="26"/>
        </w:rPr>
        <w:t xml:space="preserve"> </w:t>
      </w:r>
      <w:r>
        <w:rPr>
          <w:sz w:val="26"/>
        </w:rPr>
        <w:t>στον</w:t>
      </w:r>
      <w:r>
        <w:rPr>
          <w:spacing w:val="-2"/>
          <w:sz w:val="26"/>
        </w:rPr>
        <w:t xml:space="preserve"> </w:t>
      </w:r>
      <w:r>
        <w:rPr>
          <w:sz w:val="26"/>
        </w:rPr>
        <w:t>διαιτητή πριν</w:t>
      </w:r>
      <w:r>
        <w:rPr>
          <w:spacing w:val="-1"/>
          <w:sz w:val="26"/>
        </w:rPr>
        <w:t xml:space="preserve"> </w:t>
      </w:r>
      <w:r>
        <w:rPr>
          <w:sz w:val="26"/>
        </w:rPr>
        <w:t>την</w:t>
      </w:r>
      <w:r>
        <w:rPr>
          <w:spacing w:val="-2"/>
          <w:sz w:val="26"/>
        </w:rPr>
        <w:t xml:space="preserve"> </w:t>
      </w:r>
      <w:r>
        <w:rPr>
          <w:sz w:val="26"/>
        </w:rPr>
        <w:t>έναρξη των</w:t>
      </w:r>
      <w:r>
        <w:rPr>
          <w:spacing w:val="-1"/>
          <w:sz w:val="26"/>
        </w:rPr>
        <w:t xml:space="preserve"> </w:t>
      </w:r>
      <w:r>
        <w:rPr>
          <w:sz w:val="26"/>
        </w:rPr>
        <w:t>αγώνων.</w:t>
      </w:r>
    </w:p>
    <w:p w14:paraId="30D2F341" w14:textId="77777777" w:rsidR="002B4B92" w:rsidRDefault="00703BD2">
      <w:pPr>
        <w:pStyle w:val="BodyText"/>
        <w:spacing w:before="176" w:line="249" w:lineRule="auto"/>
        <w:ind w:right="1050"/>
      </w:pPr>
      <w:r>
        <w:t>Για οποιοδήποτε ζήτημα που δεν προβλέπεται από την προκήρυξη των αγώνων ισχύουν</w:t>
      </w:r>
      <w:r>
        <w:rPr>
          <w:spacing w:val="-62"/>
        </w:rPr>
        <w:t xml:space="preserve"> </w:t>
      </w:r>
      <w:r>
        <w:t>οι</w:t>
      </w:r>
      <w:r>
        <w:rPr>
          <w:spacing w:val="2"/>
        </w:rPr>
        <w:t xml:space="preserve"> </w:t>
      </w:r>
      <w:r>
        <w:t>κανονισμοί</w:t>
      </w:r>
      <w:r>
        <w:rPr>
          <w:spacing w:val="3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FIDE</w:t>
      </w:r>
      <w:r>
        <w:rPr>
          <w:spacing w:val="2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ΕΣΟ.</w:t>
      </w:r>
    </w:p>
    <w:p w14:paraId="27CACBB9" w14:textId="77777777" w:rsidR="002B4B92" w:rsidRDefault="002B4B92">
      <w:pPr>
        <w:spacing w:line="249" w:lineRule="auto"/>
        <w:sectPr w:rsidR="002B4B92">
          <w:pgSz w:w="11910" w:h="16840"/>
          <w:pgMar w:top="600" w:right="920" w:bottom="280" w:left="380" w:header="720" w:footer="720" w:gutter="0"/>
          <w:cols w:space="720"/>
        </w:sectPr>
      </w:pPr>
    </w:p>
    <w:p w14:paraId="29F63A25" w14:textId="77777777" w:rsidR="002B4B92" w:rsidRDefault="002B4B92">
      <w:pPr>
        <w:pStyle w:val="BodyText"/>
        <w:spacing w:before="4"/>
        <w:ind w:left="0"/>
        <w:rPr>
          <w:sz w:val="17"/>
        </w:rPr>
      </w:pPr>
    </w:p>
    <w:sectPr w:rsidR="002B4B92">
      <w:pgSz w:w="11910" w:h="16840"/>
      <w:pgMar w:top="1580" w:right="9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67343"/>
    <w:multiLevelType w:val="hybridMultilevel"/>
    <w:tmpl w:val="629C56A8"/>
    <w:lvl w:ilvl="0" w:tplc="01264CB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w w:val="99"/>
        <w:sz w:val="26"/>
        <w:szCs w:val="26"/>
        <w:lang w:val="el-GR" w:eastAsia="en-US" w:bidi="ar-SA"/>
      </w:rPr>
    </w:lvl>
    <w:lvl w:ilvl="1" w:tplc="F7FAF372">
      <w:numFmt w:val="bullet"/>
      <w:lvlText w:val="•"/>
      <w:lvlJc w:val="left"/>
      <w:pPr>
        <w:ind w:left="2032" w:hanging="360"/>
      </w:pPr>
      <w:rPr>
        <w:rFonts w:hint="default"/>
        <w:lang w:val="el-GR" w:eastAsia="en-US" w:bidi="ar-SA"/>
      </w:rPr>
    </w:lvl>
    <w:lvl w:ilvl="2" w:tplc="E51E340A">
      <w:numFmt w:val="bullet"/>
      <w:lvlText w:val="•"/>
      <w:lvlJc w:val="left"/>
      <w:pPr>
        <w:ind w:left="2985" w:hanging="360"/>
      </w:pPr>
      <w:rPr>
        <w:rFonts w:hint="default"/>
        <w:lang w:val="el-GR" w:eastAsia="en-US" w:bidi="ar-SA"/>
      </w:rPr>
    </w:lvl>
    <w:lvl w:ilvl="3" w:tplc="B91E321A">
      <w:numFmt w:val="bullet"/>
      <w:lvlText w:val="•"/>
      <w:lvlJc w:val="left"/>
      <w:pPr>
        <w:ind w:left="3938" w:hanging="360"/>
      </w:pPr>
      <w:rPr>
        <w:rFonts w:hint="default"/>
        <w:lang w:val="el-GR" w:eastAsia="en-US" w:bidi="ar-SA"/>
      </w:rPr>
    </w:lvl>
    <w:lvl w:ilvl="4" w:tplc="9F1EEBFE">
      <w:numFmt w:val="bullet"/>
      <w:lvlText w:val="•"/>
      <w:lvlJc w:val="left"/>
      <w:pPr>
        <w:ind w:left="4891" w:hanging="360"/>
      </w:pPr>
      <w:rPr>
        <w:rFonts w:hint="default"/>
        <w:lang w:val="el-GR" w:eastAsia="en-US" w:bidi="ar-SA"/>
      </w:rPr>
    </w:lvl>
    <w:lvl w:ilvl="5" w:tplc="291C80D2">
      <w:numFmt w:val="bullet"/>
      <w:lvlText w:val="•"/>
      <w:lvlJc w:val="left"/>
      <w:pPr>
        <w:ind w:left="5844" w:hanging="360"/>
      </w:pPr>
      <w:rPr>
        <w:rFonts w:hint="default"/>
        <w:lang w:val="el-GR" w:eastAsia="en-US" w:bidi="ar-SA"/>
      </w:rPr>
    </w:lvl>
    <w:lvl w:ilvl="6" w:tplc="65AA9A92">
      <w:numFmt w:val="bullet"/>
      <w:lvlText w:val="•"/>
      <w:lvlJc w:val="left"/>
      <w:pPr>
        <w:ind w:left="6797" w:hanging="360"/>
      </w:pPr>
      <w:rPr>
        <w:rFonts w:hint="default"/>
        <w:lang w:val="el-GR" w:eastAsia="en-US" w:bidi="ar-SA"/>
      </w:rPr>
    </w:lvl>
    <w:lvl w:ilvl="7" w:tplc="5798F21E">
      <w:numFmt w:val="bullet"/>
      <w:lvlText w:val="•"/>
      <w:lvlJc w:val="left"/>
      <w:pPr>
        <w:ind w:left="7750" w:hanging="360"/>
      </w:pPr>
      <w:rPr>
        <w:rFonts w:hint="default"/>
        <w:lang w:val="el-GR" w:eastAsia="en-US" w:bidi="ar-SA"/>
      </w:rPr>
    </w:lvl>
    <w:lvl w:ilvl="8" w:tplc="ED765E72">
      <w:numFmt w:val="bullet"/>
      <w:lvlText w:val="•"/>
      <w:lvlJc w:val="left"/>
      <w:pPr>
        <w:ind w:left="8703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92"/>
    <w:rsid w:val="00025107"/>
    <w:rsid w:val="002B4B92"/>
    <w:rsid w:val="0040118E"/>
    <w:rsid w:val="005F1158"/>
    <w:rsid w:val="00703BD2"/>
    <w:rsid w:val="007B0C36"/>
    <w:rsid w:val="00855832"/>
    <w:rsid w:val="009268DB"/>
    <w:rsid w:val="009F42CB"/>
    <w:rsid w:val="00A85FDD"/>
    <w:rsid w:val="00A942E4"/>
    <w:rsid w:val="00AC6F5B"/>
    <w:rsid w:val="00B0787B"/>
    <w:rsid w:val="00D117B0"/>
    <w:rsid w:val="00D272DA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5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_routsi_chess@outlook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aras.konstantinos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Ευθύμιος Αλέξανδρος Ρούτση</dc:creator>
  <cp:lastModifiedBy>Αλεξανδρος Ρουτση</cp:lastModifiedBy>
  <cp:revision>2</cp:revision>
  <dcterms:created xsi:type="dcterms:W3CDTF">2022-10-20T18:51:00Z</dcterms:created>
  <dcterms:modified xsi:type="dcterms:W3CDTF">2022-10-20T18:51:00Z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2022-02-09T00:00:00Z</vt:filetime>
  </property>
</Properties>
</file>